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ED" w:rsidRPr="009F31EB" w:rsidRDefault="00EB701D" w:rsidP="009F31EB">
      <w:pPr>
        <w:pStyle w:val="Nadpis1"/>
        <w:rPr>
          <w:sz w:val="36"/>
          <w:szCs w:val="36"/>
          <w:u w:val="single"/>
        </w:rPr>
      </w:pPr>
      <w:r w:rsidRPr="00EB701D">
        <w:rPr>
          <w:sz w:val="48"/>
          <w:szCs w:val="48"/>
        </w:rPr>
        <w:t xml:space="preserve">   </w:t>
      </w:r>
      <w:r w:rsidRPr="00CB4BED">
        <w:rPr>
          <w:sz w:val="48"/>
          <w:szCs w:val="48"/>
        </w:rPr>
        <w:t xml:space="preserve"> </w:t>
      </w:r>
      <w:r w:rsidR="00CB4BED" w:rsidRPr="00CB4BED">
        <w:rPr>
          <w:sz w:val="48"/>
          <w:szCs w:val="48"/>
        </w:rPr>
        <w:t xml:space="preserve"> </w:t>
      </w:r>
      <w:r w:rsidR="00CB4BED" w:rsidRPr="00CB4BED">
        <w:t xml:space="preserve">     </w:t>
      </w:r>
      <w:r w:rsidR="00CB4BED">
        <w:t xml:space="preserve">  </w:t>
      </w:r>
      <w:r w:rsidR="00CB4BED" w:rsidRPr="00CB4BED">
        <w:t xml:space="preserve"> </w:t>
      </w:r>
      <w:r w:rsidR="00CB4BED" w:rsidRPr="00CB4BED">
        <w:rPr>
          <w:sz w:val="36"/>
          <w:szCs w:val="36"/>
          <w:u w:val="single"/>
        </w:rPr>
        <w:t>ELEKTROLYTY, teorie kyselin a zásad, pH</w:t>
      </w:r>
    </w:p>
    <w:p w:rsidR="00EB701D" w:rsidRDefault="009F31EB" w:rsidP="00EB701D">
      <w:pPr>
        <w:pStyle w:val="Nadpis3"/>
        <w:rPr>
          <w:u w:val="single"/>
        </w:rPr>
      </w:pPr>
      <w:r w:rsidRPr="009F31EB">
        <w:t xml:space="preserve">                                                    </w:t>
      </w:r>
      <w:r w:rsidR="00EB701D" w:rsidRPr="00A81E4C">
        <w:rPr>
          <w:u w:val="single"/>
        </w:rPr>
        <w:t>Elektrolytická disociace</w:t>
      </w:r>
    </w:p>
    <w:p w:rsidR="009F31EB" w:rsidRPr="009F31EB" w:rsidRDefault="009F31EB" w:rsidP="009F31EB"/>
    <w:p w:rsidR="009F31EB" w:rsidRPr="009F31EB" w:rsidRDefault="009F31EB" w:rsidP="009F31EB"/>
    <w:p w:rsidR="00EB701D" w:rsidRDefault="00EB701D" w:rsidP="00EB701D">
      <w:pPr>
        <w:pStyle w:val="Odstavecseseznamem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t xml:space="preserve">Definuj </w:t>
      </w:r>
      <w:r w:rsidRPr="0052740C">
        <w:rPr>
          <w:b/>
        </w:rPr>
        <w:t>vodiče</w:t>
      </w:r>
      <w:r>
        <w:t xml:space="preserve"> </w:t>
      </w:r>
      <w:r w:rsidRPr="0052740C">
        <w:rPr>
          <w:b/>
        </w:rPr>
        <w:t>1.</w:t>
      </w:r>
      <w:r>
        <w:t xml:space="preserve"> a </w:t>
      </w:r>
      <w:r w:rsidRPr="0052740C">
        <w:rPr>
          <w:b/>
        </w:rPr>
        <w:t>2. třídy</w:t>
      </w:r>
      <w:r>
        <w:t>. (uveď příklady)</w:t>
      </w:r>
    </w:p>
    <w:p w:rsidR="00EB701D" w:rsidRDefault="00EB701D" w:rsidP="00EB701D">
      <w:pPr>
        <w:pStyle w:val="Odstavecseseznamem"/>
        <w:numPr>
          <w:ilvl w:val="0"/>
          <w:numId w:val="8"/>
        </w:numPr>
      </w:pPr>
      <w:r>
        <w:t xml:space="preserve">Co v nich zprostředkovává </w:t>
      </w:r>
      <w:r w:rsidRPr="0052740C">
        <w:rPr>
          <w:b/>
        </w:rPr>
        <w:t>vedení elektrického proudu</w:t>
      </w:r>
      <w:r>
        <w:t>?</w:t>
      </w:r>
    </w:p>
    <w:p w:rsidR="00EB701D" w:rsidRDefault="00EB701D" w:rsidP="00EB701D">
      <w:pPr>
        <w:pStyle w:val="Odstavecseseznamem"/>
      </w:pPr>
    </w:p>
    <w:p w:rsidR="00EB701D" w:rsidRDefault="00EB701D" w:rsidP="00EB701D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Vysvětli pojem </w:t>
      </w:r>
      <w:r w:rsidRPr="0052740C">
        <w:rPr>
          <w:b/>
        </w:rPr>
        <w:t>silné</w:t>
      </w:r>
      <w:r>
        <w:t xml:space="preserve"> a </w:t>
      </w:r>
      <w:r w:rsidRPr="0052740C">
        <w:rPr>
          <w:b/>
        </w:rPr>
        <w:t>slabé elektrolyty</w:t>
      </w:r>
      <w:r>
        <w:t>.</w:t>
      </w:r>
    </w:p>
    <w:p w:rsidR="00EB701D" w:rsidRDefault="00EB701D" w:rsidP="00EB701D">
      <w:pPr>
        <w:pStyle w:val="Odstavecseseznamem"/>
        <w:spacing w:after="200" w:line="276" w:lineRule="auto"/>
      </w:pPr>
      <w:r>
        <w:t xml:space="preserve">Zařaď: </w:t>
      </w:r>
      <m:oMath>
        <m:r>
          <m:rPr>
            <m:sty m:val="bi"/>
          </m:rPr>
          <w:rPr>
            <w:rFonts w:ascii="Cambria Math" w:hAnsi="Cambria Math"/>
          </w:rPr>
          <m:t>NaCl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HF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HCOOH</m:t>
        </m:r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HCl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Ba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(OH)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Fe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(OH)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52740C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KOH</m:t>
        </m:r>
      </m:oMath>
      <w:r>
        <w:t>.</w:t>
      </w:r>
    </w:p>
    <w:p w:rsidR="00EB701D" w:rsidRDefault="00EB701D" w:rsidP="00EB701D">
      <w:pPr>
        <w:pStyle w:val="Odstavecseseznamem"/>
        <w:numPr>
          <w:ilvl w:val="0"/>
          <w:numId w:val="7"/>
        </w:numPr>
        <w:jc w:val="both"/>
      </w:pPr>
      <w:r>
        <w:t xml:space="preserve">Urči </w:t>
      </w:r>
      <w:r w:rsidRPr="00C91DDD">
        <w:rPr>
          <w:b/>
        </w:rPr>
        <w:t>nejsilnější zásadu</w:t>
      </w:r>
      <w:r>
        <w:t>:</w:t>
      </w:r>
      <w:r w:rsidRPr="00C91DDD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OH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bi"/>
          </m:rPr>
          <w:rPr>
            <w:rFonts w:ascii="Cambria Math" w:hAnsi="Cambria Math"/>
          </w:rPr>
          <m:t>OH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NaOH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Ca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(OH)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nebo </w:t>
      </w:r>
      <m:oMath>
        <m:r>
          <m:rPr>
            <m:sty m:val="bi"/>
          </m:rPr>
          <w:rPr>
            <w:rFonts w:ascii="Cambria Math" w:hAnsi="Cambria Math"/>
          </w:rPr>
          <m:t>CsOH</m:t>
        </m:r>
      </m:oMath>
      <w:r>
        <w:t>.</w:t>
      </w:r>
    </w:p>
    <w:p w:rsidR="00EB701D" w:rsidRDefault="00EB701D" w:rsidP="00EB701D">
      <w:pPr>
        <w:pStyle w:val="Odstavecseseznamem"/>
        <w:spacing w:after="200" w:line="276" w:lineRule="auto"/>
      </w:pPr>
    </w:p>
    <w:p w:rsidR="00EB701D" w:rsidRDefault="00EB701D" w:rsidP="00EB701D">
      <w:pPr>
        <w:pStyle w:val="Odstavecseseznamem"/>
        <w:numPr>
          <w:ilvl w:val="0"/>
          <w:numId w:val="7"/>
        </w:numPr>
      </w:pPr>
      <w:r>
        <w:t xml:space="preserve">Uveď disociaci ve vodě: </w:t>
      </w:r>
      <m:oMath>
        <m:r>
          <m:rPr>
            <m:sty m:val="bi"/>
          </m:rPr>
          <w:rPr>
            <w:rFonts w:ascii="Cambria Math" w:hAnsi="Cambria Math"/>
          </w:rPr>
          <m:t>Na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 w:rsidRPr="0052740C">
        <w:t>,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52740C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Ca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(OH)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t xml:space="preserve"> a</w:t>
      </w:r>
      <w:r w:rsidRPr="0052740C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HCl</m:t>
        </m:r>
      </m:oMath>
      <w:r>
        <w:t>.</w:t>
      </w:r>
    </w:p>
    <w:p w:rsidR="00EB701D" w:rsidRDefault="00EB701D" w:rsidP="00EB701D">
      <w:pPr>
        <w:pStyle w:val="Odstavecseseznamem"/>
        <w:ind w:left="1080"/>
      </w:pPr>
    </w:p>
    <w:p w:rsidR="00EB701D" w:rsidRDefault="00EB701D" w:rsidP="00EB701D">
      <w:pPr>
        <w:pStyle w:val="Odstavecseseznamem"/>
      </w:pPr>
      <w:r>
        <w:t xml:space="preserve">Co vzniká </w:t>
      </w:r>
      <w:r w:rsidRPr="0052740C">
        <w:rPr>
          <w:b/>
        </w:rPr>
        <w:t xml:space="preserve">na katodě (anodě) elektrolýzou tavenin </w:t>
      </w:r>
      <m:oMath>
        <m:r>
          <m:rPr>
            <m:sty m:val="bi"/>
          </m:rPr>
          <w:rPr>
            <w:rFonts w:ascii="Cambria Math" w:hAnsi="Cambria Math"/>
          </w:rPr>
          <m:t>Mg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52740C">
        <w:rPr>
          <w:b/>
        </w:rPr>
        <w:t>?</w:t>
      </w:r>
      <w:r>
        <w:t xml:space="preserve"> (kde probíhá oxidace – kde probíhá redukce)</w:t>
      </w:r>
    </w:p>
    <w:p w:rsidR="00EB701D" w:rsidRDefault="00EB701D" w:rsidP="00EB701D">
      <w:pPr>
        <w:pStyle w:val="Odstavecseseznamem"/>
      </w:pPr>
    </w:p>
    <w:p w:rsidR="00EB701D" w:rsidRDefault="00EB701D" w:rsidP="00EB701D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HAnsi"/>
        </w:rPr>
      </w:pPr>
      <w:r>
        <w:t xml:space="preserve">Zapiš </w:t>
      </w:r>
      <w:r w:rsidRPr="0052740C">
        <w:rPr>
          <w:b/>
        </w:rPr>
        <w:t xml:space="preserve">disociační konstantu </w:t>
      </w:r>
      <m:oMath>
        <m:r>
          <m:rPr>
            <m:sty m:val="bi"/>
          </m:rPr>
          <w:rPr>
            <w:rFonts w:ascii="Cambria Math" w:hAnsi="Cambria Math"/>
          </w:rPr>
          <m:t>HN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:rsidR="00EB701D" w:rsidRDefault="00EB701D" w:rsidP="00EB701D">
      <w:pPr>
        <w:pStyle w:val="Odstavecseseznamem"/>
        <w:numPr>
          <w:ilvl w:val="0"/>
          <w:numId w:val="7"/>
        </w:numPr>
      </w:pPr>
      <w:r>
        <w:t xml:space="preserve">Vysvětli vztah </w:t>
      </w:r>
      <w:r w:rsidRPr="0052740C">
        <w:rPr>
          <w:b/>
        </w:rPr>
        <w:t>disociační konstanty</w:t>
      </w:r>
      <w:r>
        <w:t xml:space="preserve"> a </w:t>
      </w:r>
      <w:r w:rsidRPr="0052740C">
        <w:rPr>
          <w:b/>
        </w:rPr>
        <w:t>síly elektrolytu</w:t>
      </w:r>
      <w:r>
        <w:t>.</w:t>
      </w:r>
    </w:p>
    <w:p w:rsidR="00EB701D" w:rsidRDefault="00EB701D" w:rsidP="00EB701D">
      <w:pPr>
        <w:pStyle w:val="Odstavecseseznamem"/>
        <w:numPr>
          <w:ilvl w:val="0"/>
          <w:numId w:val="7"/>
        </w:numPr>
      </w:pPr>
      <w:r>
        <w:t xml:space="preserve">Co je </w:t>
      </w:r>
      <w:r w:rsidRPr="0052740C">
        <w:rPr>
          <w:b/>
        </w:rPr>
        <w:t xml:space="preserve">disociační konstanta </w:t>
      </w:r>
      <w:proofErr w:type="gramStart"/>
      <w:r w:rsidRPr="0052740C">
        <w:rPr>
          <w:b/>
        </w:rPr>
        <w:t>kyseliny</w:t>
      </w:r>
      <w:r>
        <w:rPr>
          <w:b/>
        </w:rPr>
        <w:t>(zásady</w:t>
      </w:r>
      <w:proofErr w:type="gramEnd"/>
      <w:r>
        <w:rPr>
          <w:b/>
        </w:rPr>
        <w:t>)</w:t>
      </w:r>
      <w:r>
        <w:t xml:space="preserve">? (zapiš : </w:t>
      </w:r>
      <m:oMath>
        <m:r>
          <w:rPr>
            <w:rFonts w:ascii="Cambria Math" w:hAnsi="Cambria Math"/>
          </w:rPr>
          <m:t>Kb</m:t>
        </m:r>
      </m:oMath>
      <w:r>
        <w:t xml:space="preserve"> pro </w:t>
      </w:r>
      <m:oMath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), co je </w:t>
      </w:r>
      <w:proofErr w:type="spellStart"/>
      <w:r>
        <w:rPr>
          <w:i/>
        </w:rPr>
        <w:t>pKa</w:t>
      </w:r>
      <w:proofErr w:type="spellEnd"/>
      <w:r>
        <w:rPr>
          <w:i/>
        </w:rPr>
        <w:t xml:space="preserve"> </w:t>
      </w:r>
      <w:r>
        <w:t>?</w:t>
      </w:r>
    </w:p>
    <w:p w:rsidR="00EB701D" w:rsidRDefault="00EB701D" w:rsidP="00EB701D">
      <w:pPr>
        <w:pStyle w:val="Odstavecseseznamem"/>
      </w:pPr>
    </w:p>
    <w:p w:rsidR="00EB701D" w:rsidRPr="000D2BF6" w:rsidRDefault="00EB701D" w:rsidP="00EB701D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HAnsi"/>
        </w:rPr>
      </w:pPr>
      <w:r>
        <w:t xml:space="preserve">Vysvětli </w:t>
      </w:r>
      <w:r w:rsidRPr="0052740C">
        <w:rPr>
          <w:b/>
        </w:rPr>
        <w:t>teorie kyselin a zásad</w:t>
      </w:r>
      <w:r>
        <w:t>.</w:t>
      </w:r>
    </w:p>
    <w:p w:rsidR="00EB701D" w:rsidRPr="000D2BF6" w:rsidRDefault="00EB701D" w:rsidP="00EB701D">
      <w:pPr>
        <w:pStyle w:val="Odstavecseseznamem"/>
        <w:numPr>
          <w:ilvl w:val="0"/>
          <w:numId w:val="7"/>
        </w:numPr>
        <w:spacing w:after="200" w:line="276" w:lineRule="auto"/>
        <w:rPr>
          <w:rFonts w:eastAsiaTheme="minorHAnsi"/>
        </w:rPr>
      </w:pPr>
      <w:r>
        <w:t>Co je podstatou neutralizace v </w:t>
      </w:r>
      <w:proofErr w:type="spellStart"/>
      <w:r>
        <w:t>Arrheniově</w:t>
      </w:r>
      <w:proofErr w:type="spellEnd"/>
      <w:r>
        <w:t xml:space="preserve"> a v </w:t>
      </w:r>
      <w:proofErr w:type="spellStart"/>
      <w:r>
        <w:t>Bronstedově</w:t>
      </w:r>
      <w:proofErr w:type="spellEnd"/>
      <w:r>
        <w:t xml:space="preserve"> teorii?</w:t>
      </w:r>
    </w:p>
    <w:p w:rsidR="00EB701D" w:rsidRDefault="00EB701D" w:rsidP="00EB701D">
      <w:pPr>
        <w:pStyle w:val="Odstavecseseznamem"/>
        <w:numPr>
          <w:ilvl w:val="0"/>
          <w:numId w:val="7"/>
        </w:numPr>
      </w:pPr>
      <w:r>
        <w:t xml:space="preserve">Objasni pojem </w:t>
      </w:r>
      <w:r w:rsidRPr="0052740C">
        <w:rPr>
          <w:b/>
        </w:rPr>
        <w:t xml:space="preserve">konjugovaný pár </w:t>
      </w:r>
      <w:r>
        <w:t xml:space="preserve">a </w:t>
      </w:r>
      <w:r w:rsidRPr="0052740C">
        <w:rPr>
          <w:b/>
        </w:rPr>
        <w:t>acidobazické reakce</w:t>
      </w:r>
      <w:r>
        <w:t xml:space="preserve"> (uveď i jiný název).</w:t>
      </w:r>
    </w:p>
    <w:p w:rsidR="00EB701D" w:rsidRDefault="00EB701D" w:rsidP="00EB701D">
      <w:pPr>
        <w:pStyle w:val="Odstavecseseznamem"/>
        <w:numPr>
          <w:ilvl w:val="0"/>
          <w:numId w:val="7"/>
        </w:numPr>
      </w:pPr>
      <w:proofErr w:type="spellStart"/>
      <w:r w:rsidRPr="0052740C">
        <w:rPr>
          <w:b/>
        </w:rPr>
        <w:t>Lewisova</w:t>
      </w:r>
      <w:proofErr w:type="spellEnd"/>
      <w:r w:rsidRPr="0052740C">
        <w:rPr>
          <w:b/>
        </w:rPr>
        <w:t xml:space="preserve"> kyselina</w:t>
      </w:r>
      <w:r>
        <w:t xml:space="preserve"> je </w:t>
      </w:r>
      <w:r w:rsidRPr="0052740C">
        <w:rPr>
          <w:b/>
        </w:rPr>
        <w:t xml:space="preserve">donor </w:t>
      </w:r>
      <w:r>
        <w:t xml:space="preserve">či </w:t>
      </w:r>
      <w:r w:rsidRPr="0052740C">
        <w:rPr>
          <w:b/>
        </w:rPr>
        <w:t>akceptor elektronového páru</w:t>
      </w:r>
      <w:r>
        <w:t>? Přiřaď k těmt</w:t>
      </w:r>
      <w:r w:rsidR="00CD39CF">
        <w:t xml:space="preserve">o pojmům slova </w:t>
      </w:r>
      <w:proofErr w:type="spellStart"/>
      <w:r w:rsidR="00CD39CF">
        <w:t>elektrofil</w:t>
      </w:r>
      <w:proofErr w:type="spellEnd"/>
      <w:r w:rsidR="00CD39CF">
        <w:t xml:space="preserve">  a </w:t>
      </w:r>
      <w:proofErr w:type="spellStart"/>
      <w:r w:rsidR="00CD39CF">
        <w:t>nu</w:t>
      </w:r>
      <w:r>
        <w:t>kleofil</w:t>
      </w:r>
      <w:proofErr w:type="spellEnd"/>
      <w:r>
        <w:t>.</w:t>
      </w:r>
    </w:p>
    <w:p w:rsidR="00EB701D" w:rsidRDefault="00EB701D" w:rsidP="00EB701D">
      <w:pPr>
        <w:pStyle w:val="Odstavecseseznamem"/>
        <w:ind w:left="1080"/>
      </w:pPr>
    </w:p>
    <w:p w:rsidR="00EB701D" w:rsidRDefault="00EB701D" w:rsidP="00EB701D">
      <w:pPr>
        <w:pStyle w:val="Odstavecseseznamem"/>
      </w:pPr>
      <w:r w:rsidRPr="0052740C">
        <w:rPr>
          <w:b/>
        </w:rPr>
        <w:t>Doplň pravé strany</w:t>
      </w:r>
      <w:r>
        <w:t xml:space="preserve"> a </w:t>
      </w:r>
      <w:r w:rsidRPr="0052740C">
        <w:rPr>
          <w:b/>
        </w:rPr>
        <w:t>vyznač konjugované páry</w:t>
      </w:r>
      <w:r>
        <w:t>:</w:t>
      </w:r>
    </w:p>
    <w:p w:rsidR="00EB701D" w:rsidRDefault="00EB701D" w:rsidP="00EB701D">
      <w:pPr>
        <w:pStyle w:val="Odstavecseseznamem"/>
      </w:pPr>
    </w:p>
    <w:p w:rsidR="00EB701D" w:rsidRPr="0052740C" w:rsidRDefault="00EB701D" w:rsidP="00EB701D">
      <w:pPr>
        <w:pStyle w:val="Odstavecseseznamem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N</m:t>
          </m:r>
          <m:sSubSup>
            <m:sSub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O→⋯</m:t>
          </m:r>
        </m:oMath>
      </m:oMathPara>
    </w:p>
    <w:p w:rsidR="00EB701D" w:rsidRPr="0052740C" w:rsidRDefault="00EB701D" w:rsidP="00EB701D">
      <w:pPr>
        <w:pStyle w:val="Odstavecseseznamem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O</m:t>
          </m:r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P</m:t>
          </m:r>
          <m:sSubSup>
            <m:sSub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→⋯</m:t>
          </m:r>
        </m:oMath>
      </m:oMathPara>
    </w:p>
    <w:p w:rsidR="00EB701D" w:rsidRPr="0052740C" w:rsidRDefault="008C06AE" w:rsidP="00EB701D">
      <w:pPr>
        <w:pStyle w:val="Odstavecseseznamem"/>
        <w:jc w:val="center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+S</m:t>
          </m:r>
          <m:sSubSup>
            <m:sSub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2-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→⋯</m:t>
          </m:r>
        </m:oMath>
      </m:oMathPara>
    </w:p>
    <w:p w:rsidR="00EB701D" w:rsidRPr="0052740C" w:rsidRDefault="00EB701D" w:rsidP="00EB701D">
      <w:pPr>
        <w:pStyle w:val="Odstavecseseznamem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HCl+O</m:t>
          </m:r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→⋯</m:t>
          </m:r>
        </m:oMath>
      </m:oMathPara>
    </w:p>
    <w:p w:rsidR="00EB701D" w:rsidRPr="0052740C" w:rsidRDefault="00EB701D" w:rsidP="00EB701D">
      <w:pPr>
        <w:pStyle w:val="Odstavecseseznamem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</m:t>
          </m:r>
          <m:sSubSup>
            <m:sSub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2-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O→⋯</m:t>
          </m:r>
        </m:oMath>
      </m:oMathPara>
    </w:p>
    <w:p w:rsidR="00EB701D" w:rsidRPr="0052740C" w:rsidRDefault="00EB701D" w:rsidP="00EB701D">
      <w:pPr>
        <w:pStyle w:val="Odstavecseseznamem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+HCl→⋯</m:t>
          </m:r>
        </m:oMath>
      </m:oMathPara>
    </w:p>
    <w:p w:rsidR="00EB701D" w:rsidRPr="0052740C" w:rsidRDefault="008C06AE" w:rsidP="00EB701D">
      <w:pPr>
        <w:pStyle w:val="Odstavecseseznamem"/>
        <w:jc w:val="center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CCOOH</m:t>
          </m:r>
          <m:r>
            <m:rPr>
              <m:sty m:val="bi"/>
            </m:rPr>
            <w:rPr>
              <w:rFonts w:ascii="Cambria Math" w:hAnsi="Cambria Math"/>
            </w:rPr>
            <m:t>+N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→⋯</m:t>
          </m:r>
        </m:oMath>
      </m:oMathPara>
    </w:p>
    <w:p w:rsidR="00EB701D" w:rsidRPr="0052740C" w:rsidRDefault="008C06AE" w:rsidP="00EB701D">
      <w:pPr>
        <w:pStyle w:val="Odstavecseseznamem"/>
        <w:jc w:val="center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CCOOH</m:t>
          </m:r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O→⋯</m:t>
          </m:r>
        </m:oMath>
      </m:oMathPara>
    </w:p>
    <w:p w:rsidR="00EB701D" w:rsidRPr="00E416A8" w:rsidRDefault="008C06AE" w:rsidP="00EB701D">
      <w:pPr>
        <w:pStyle w:val="Odstavecseseznamem"/>
        <w:jc w:val="center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CCOOH</m:t>
          </m:r>
          <m:r>
            <m:rPr>
              <m:sty m:val="bi"/>
            </m:rPr>
            <w:rPr>
              <w:rFonts w:ascii="Cambria Math" w:hAnsi="Cambria Math"/>
            </w:rPr>
            <m:t>+HI→⋯</m:t>
          </m:r>
        </m:oMath>
      </m:oMathPara>
    </w:p>
    <w:p w:rsidR="00EB701D" w:rsidRPr="0052740C" w:rsidRDefault="00EB701D" w:rsidP="00EB701D">
      <w:pPr>
        <w:pStyle w:val="Odstavecseseznamem"/>
        <w:jc w:val="center"/>
        <w:rPr>
          <w:b/>
        </w:rPr>
      </w:pPr>
    </w:p>
    <w:p w:rsidR="00EB701D" w:rsidRDefault="00EB701D" w:rsidP="00EB701D">
      <w:pPr>
        <w:pStyle w:val="Odstavecseseznamem"/>
      </w:pPr>
      <w:r>
        <w:t xml:space="preserve">Doplň prázdná okénka v tabulce tak, aby v daném sloupci byl </w:t>
      </w:r>
      <w:r w:rsidRPr="0052740C">
        <w:rPr>
          <w:b/>
        </w:rPr>
        <w:t>konjugovaný pár</w:t>
      </w:r>
      <w:r>
        <w:t>: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738"/>
        <w:gridCol w:w="725"/>
        <w:gridCol w:w="690"/>
        <w:gridCol w:w="690"/>
        <w:gridCol w:w="782"/>
        <w:gridCol w:w="847"/>
        <w:gridCol w:w="662"/>
        <w:gridCol w:w="623"/>
        <w:gridCol w:w="942"/>
        <w:gridCol w:w="1242"/>
      </w:tblGrid>
      <w:tr w:rsidR="00EB701D" w:rsidTr="000675D3"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B701D" w:rsidRDefault="00EB701D" w:rsidP="000675D3">
            <w:pPr>
              <w:pStyle w:val="Odstavecseseznamem"/>
              <w:ind w:left="0"/>
              <w:jc w:val="center"/>
            </w:pPr>
            <w:r>
              <w:t>KYS</w:t>
            </w:r>
          </w:p>
        </w:tc>
        <w:tc>
          <w:tcPr>
            <w:tcW w:w="83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1D" w:rsidRDefault="00EB701D" w:rsidP="000675D3">
            <w:pPr>
              <w:pStyle w:val="Odstavecseseznamem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D" w:rsidRDefault="00EB701D" w:rsidP="000675D3">
            <w:pPr>
              <w:pStyle w:val="Odstavecseseznamem"/>
              <w:ind w:left="0"/>
              <w:jc w:val="center"/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1D" w:rsidRDefault="008C06AE" w:rsidP="000675D3">
            <w:pPr>
              <w:pStyle w:val="Odstavecseseznamem"/>
              <w:ind w:left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oMath>
            </m:oMathPara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D" w:rsidRDefault="00EB701D" w:rsidP="000675D3">
            <w:pPr>
              <w:pStyle w:val="Odstavecseseznamem"/>
              <w:ind w:left="0"/>
              <w:jc w:val="center"/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D" w:rsidRDefault="00EB701D" w:rsidP="000675D3">
            <w:pPr>
              <w:pStyle w:val="Odstavecseseznamem"/>
              <w:ind w:left="0"/>
              <w:jc w:val="center"/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D" w:rsidRDefault="00EB701D" w:rsidP="000675D3">
            <w:pPr>
              <w:pStyle w:val="Odstavecseseznamem"/>
              <w:ind w:left="0"/>
              <w:jc w:val="center"/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1D" w:rsidRDefault="008C06AE" w:rsidP="000675D3">
            <w:pPr>
              <w:pStyle w:val="Odstavecseseznamem"/>
              <w:ind w:left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1D" w:rsidRDefault="00EB701D" w:rsidP="000675D3">
            <w:pPr>
              <w:pStyle w:val="Odstavecseseznamem"/>
              <w:ind w:left="0"/>
              <w:jc w:val="center"/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1D" w:rsidRDefault="008C06AE" w:rsidP="000675D3">
            <w:pPr>
              <w:pStyle w:val="Odstavecseseznamem"/>
              <w:ind w:left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P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701D" w:rsidRDefault="00EB701D" w:rsidP="000675D3">
            <w:pPr>
              <w:pStyle w:val="Odstavecseseznamem"/>
              <w:ind w:left="0"/>
              <w:jc w:val="center"/>
            </w:pPr>
          </w:p>
        </w:tc>
      </w:tr>
      <w:tr w:rsidR="00EB701D" w:rsidTr="000675D3"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EB701D" w:rsidRDefault="00EB701D" w:rsidP="000675D3">
            <w:pPr>
              <w:pStyle w:val="Odstavecseseznamem"/>
              <w:ind w:left="0"/>
              <w:jc w:val="center"/>
            </w:pPr>
            <w:r>
              <w:t>ZÁS</w:t>
            </w: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EB701D" w:rsidRDefault="00EB701D" w:rsidP="000675D3">
            <w:pPr>
              <w:pStyle w:val="Odstavecseseznamem"/>
              <w:ind w:left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01D" w:rsidRPr="00E632DA" w:rsidRDefault="00EB701D" w:rsidP="000675D3">
            <w:pPr>
              <w:pStyle w:val="Odstavecseseznamem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01D" w:rsidRDefault="00EB701D" w:rsidP="000675D3">
            <w:pPr>
              <w:pStyle w:val="Odstavecseseznamem"/>
              <w:ind w:left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01D" w:rsidRDefault="008C06AE" w:rsidP="000675D3">
            <w:pPr>
              <w:pStyle w:val="Odstavecseseznamem"/>
              <w:ind w:left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oMath>
            </m:oMathPara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01D" w:rsidRDefault="00EB701D" w:rsidP="000675D3">
            <w:pPr>
              <w:pStyle w:val="Odstavecseseznamem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01D" w:rsidRDefault="00EB701D" w:rsidP="000675D3">
            <w:pPr>
              <w:pStyle w:val="Odstavecseseznamem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HC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01D" w:rsidRDefault="00EB701D" w:rsidP="000675D3">
            <w:pPr>
              <w:pStyle w:val="Odstavecseseznamem"/>
              <w:ind w:left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01D" w:rsidRDefault="008C06AE" w:rsidP="000675D3">
            <w:pPr>
              <w:pStyle w:val="Odstavecseseznamem"/>
              <w:ind w:left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p>
              </m:oMath>
            </m:oMathPara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01D" w:rsidRDefault="00EB701D" w:rsidP="000675D3">
            <w:pPr>
              <w:pStyle w:val="Odstavecseseznamem"/>
              <w:ind w:left="0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701D" w:rsidRDefault="008C06AE" w:rsidP="000675D3">
            <w:pPr>
              <w:pStyle w:val="Odstavecseseznamem"/>
              <w:ind w:left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CCO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oMath>
            </m:oMathPara>
          </w:p>
        </w:tc>
      </w:tr>
    </w:tbl>
    <w:p w:rsidR="00EB701D" w:rsidRDefault="00EB701D" w:rsidP="00EB701D">
      <w:pPr>
        <w:pStyle w:val="Odstavecseseznamem"/>
      </w:pPr>
    </w:p>
    <w:p w:rsidR="00EB701D" w:rsidRDefault="00EB701D" w:rsidP="00EB701D">
      <w:pPr>
        <w:pStyle w:val="Odstavecseseznamem"/>
        <w:numPr>
          <w:ilvl w:val="0"/>
          <w:numId w:val="7"/>
        </w:numPr>
      </w:pPr>
      <w:r>
        <w:t xml:space="preserve">Vyber konjugované páry </w:t>
      </w:r>
      <m:oMath>
        <m:r>
          <m:rPr>
            <m:sty m:val="bi"/>
          </m:rPr>
          <w:rPr>
            <w:rFonts w:ascii="Cambria Math" w:hAnsi="Cambria Math"/>
          </w:rPr>
          <m:t>HS</m:t>
        </m:r>
        <m:sSubSup>
          <m:sSub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bSup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S</m:t>
        </m:r>
        <m:sSubSup>
          <m:sSub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2-</m:t>
            </m:r>
          </m:sup>
        </m:sSubSup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a</w:t>
      </w:r>
      <w:r w:rsidRPr="0052740C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  <m:sSubSup>
          <m:sSub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2-</m:t>
            </m:r>
          </m:sup>
        </m:sSubSup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Sup>
          <m:sSub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+</m:t>
            </m:r>
          </m:sup>
        </m:sSubSup>
      </m:oMath>
      <w:r>
        <w:t>.</w:t>
      </w:r>
    </w:p>
    <w:p w:rsidR="00EB701D" w:rsidRDefault="00EB701D" w:rsidP="00EB701D">
      <w:pPr>
        <w:pStyle w:val="Odstavecseseznamem"/>
        <w:numPr>
          <w:ilvl w:val="0"/>
          <w:numId w:val="7"/>
        </w:numPr>
      </w:pPr>
      <w:r>
        <w:t xml:space="preserve">Zařaď mezi </w:t>
      </w:r>
      <w:proofErr w:type="spellStart"/>
      <w:r>
        <w:t>Lewisovy</w:t>
      </w:r>
      <w:proofErr w:type="spellEnd"/>
      <w:r>
        <w:t xml:space="preserve"> zásady nebo kyseliny: </w:t>
      </w:r>
      <m:oMath>
        <m:r>
          <m:rPr>
            <m:sty m:val="bi"/>
          </m:rP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2+</m:t>
            </m:r>
          </m:sup>
        </m:sSup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Al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p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p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R-OH</m:t>
        </m:r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R-N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</w:p>
    <w:p w:rsidR="00EB701D" w:rsidRDefault="00EB701D" w:rsidP="00EB701D">
      <w:pPr>
        <w:pStyle w:val="Odstavecseseznamem"/>
        <w:ind w:left="1080"/>
      </w:pPr>
    </w:p>
    <w:p w:rsidR="00EB701D" w:rsidRPr="008C06AE" w:rsidRDefault="00EB701D" w:rsidP="00EB701D">
      <w:pPr>
        <w:pStyle w:val="Odstavecseseznamem"/>
        <w:numPr>
          <w:ilvl w:val="0"/>
          <w:numId w:val="7"/>
        </w:numPr>
        <w:jc w:val="both"/>
      </w:pPr>
      <w:r>
        <w:t xml:space="preserve">Urči </w:t>
      </w:r>
      <w:r w:rsidRPr="00C91DDD">
        <w:rPr>
          <w:b/>
        </w:rPr>
        <w:t xml:space="preserve">počet volných </w:t>
      </w:r>
      <w:r w:rsidRPr="008C06AE">
        <w:t>(nevazebných)</w:t>
      </w:r>
      <w:r w:rsidRPr="00C91DDD">
        <w:rPr>
          <w:b/>
        </w:rPr>
        <w:t xml:space="preserve"> elektronových párů</w:t>
      </w:r>
      <w:r>
        <w:t xml:space="preserve">: </w:t>
      </w:r>
      <w:r w:rsidRPr="008C06AE">
        <w:t xml:space="preserve">v amoniaku, ve vodě, </w:t>
      </w:r>
      <w:proofErr w:type="spellStart"/>
      <w:r w:rsidRPr="008C06AE">
        <w:t>methanolu</w:t>
      </w:r>
      <w:proofErr w:type="spellEnd"/>
      <w:r w:rsidRPr="008C06AE">
        <w:t xml:space="preserve">, hydroxidovém aniontu, sulfidovém </w:t>
      </w:r>
      <w:proofErr w:type="spellStart"/>
      <w:r w:rsidRPr="008C06AE">
        <w:t>aninontu</w:t>
      </w:r>
      <w:proofErr w:type="spellEnd"/>
      <w:r w:rsidRPr="008C06AE">
        <w:t xml:space="preserve"> a v chloridovém aniontu.</w:t>
      </w:r>
    </w:p>
    <w:p w:rsidR="00393197" w:rsidRPr="00CB4BED" w:rsidRDefault="00393197" w:rsidP="00393197">
      <w:pPr>
        <w:jc w:val="both"/>
      </w:pPr>
    </w:p>
    <w:p w:rsidR="00EB701D" w:rsidRDefault="00EB701D" w:rsidP="00EB701D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HAnsi"/>
        </w:rPr>
      </w:pPr>
      <w:r>
        <w:t xml:space="preserve">Co je </w:t>
      </w:r>
      <w:proofErr w:type="spellStart"/>
      <w:r w:rsidRPr="0052740C">
        <w:rPr>
          <w:b/>
        </w:rPr>
        <w:t>autoprotolýza</w:t>
      </w:r>
      <w:proofErr w:type="spellEnd"/>
      <w:r w:rsidRPr="0052740C">
        <w:rPr>
          <w:b/>
        </w:rPr>
        <w:t xml:space="preserve"> vody</w:t>
      </w:r>
      <w:r>
        <w:t>?</w:t>
      </w:r>
    </w:p>
    <w:p w:rsidR="00EB701D" w:rsidRDefault="00EB701D" w:rsidP="00EB701D">
      <w:pPr>
        <w:pStyle w:val="Odstavecseseznamem"/>
        <w:numPr>
          <w:ilvl w:val="0"/>
          <w:numId w:val="6"/>
        </w:numPr>
      </w:pPr>
      <w:r>
        <w:t xml:space="preserve">Objasni </w:t>
      </w:r>
      <w:r w:rsidRPr="0052740C">
        <w:rPr>
          <w:b/>
        </w:rPr>
        <w:t xml:space="preserve">iontový </w:t>
      </w:r>
      <w:proofErr w:type="gramStart"/>
      <w:r w:rsidRPr="0052740C">
        <w:rPr>
          <w:b/>
        </w:rPr>
        <w:t>součin</w:t>
      </w:r>
      <w:r>
        <w:rPr>
          <w:b/>
        </w:rPr>
        <w:t>(produkt</w:t>
      </w:r>
      <w:proofErr w:type="gramEnd"/>
      <w:r>
        <w:rPr>
          <w:b/>
        </w:rPr>
        <w:t>)</w:t>
      </w:r>
      <w:r w:rsidRPr="0052740C">
        <w:rPr>
          <w:b/>
        </w:rPr>
        <w:t xml:space="preserve"> vody</w:t>
      </w:r>
      <w:r>
        <w:t>. Jeho hodnota pro 25 stupňů Celsia je?</w:t>
      </w:r>
    </w:p>
    <w:p w:rsidR="00EB701D" w:rsidRDefault="00EB701D" w:rsidP="00EB701D">
      <w:pPr>
        <w:pStyle w:val="Odstavecseseznamem"/>
        <w:numPr>
          <w:ilvl w:val="0"/>
          <w:numId w:val="5"/>
        </w:numPr>
      </w:pPr>
      <w:r>
        <w:lastRenderedPageBreak/>
        <w:t xml:space="preserve">Co je kvantitativním měřítkem </w:t>
      </w:r>
      <w:proofErr w:type="gramStart"/>
      <w:r>
        <w:rPr>
          <w:b/>
        </w:rPr>
        <w:t xml:space="preserve">síly </w:t>
      </w:r>
      <w:r w:rsidRPr="0052740C">
        <w:rPr>
          <w:b/>
        </w:rPr>
        <w:t xml:space="preserve"> kyseliny</w:t>
      </w:r>
      <w:proofErr w:type="gramEnd"/>
      <w:r>
        <w:t xml:space="preserve"> a co je </w:t>
      </w:r>
      <w:r w:rsidRPr="0052740C">
        <w:rPr>
          <w:b/>
        </w:rPr>
        <w:t>mírou kyselosti vodného roztoku</w:t>
      </w:r>
      <w:r>
        <w:t>?</w:t>
      </w:r>
    </w:p>
    <w:p w:rsidR="00EB701D" w:rsidRDefault="00EB701D" w:rsidP="00EB701D">
      <w:pPr>
        <w:pStyle w:val="Odstavecseseznamem"/>
      </w:pPr>
    </w:p>
    <w:p w:rsidR="00EB701D" w:rsidRDefault="00EB701D" w:rsidP="00EB701D">
      <w:pPr>
        <w:pStyle w:val="Odstavecseseznamem"/>
        <w:numPr>
          <w:ilvl w:val="0"/>
          <w:numId w:val="5"/>
        </w:numPr>
      </w:pPr>
      <w:r>
        <w:t xml:space="preserve">Vysvětli </w:t>
      </w:r>
      <w:r w:rsidRPr="0052740C">
        <w:rPr>
          <w:b/>
        </w:rPr>
        <w:t>význam pH</w:t>
      </w:r>
      <w:r>
        <w:t>.  Rozsah stupnice  pH pro 25 stupňů Celsia je?</w:t>
      </w:r>
    </w:p>
    <w:p w:rsidR="00EB701D" w:rsidRDefault="00EB701D" w:rsidP="00EB701D">
      <w:pPr>
        <w:pStyle w:val="Odstavecseseznamem"/>
        <w:numPr>
          <w:ilvl w:val="0"/>
          <w:numId w:val="5"/>
        </w:numPr>
      </w:pPr>
      <w:r>
        <w:t xml:space="preserve">Jak se </w:t>
      </w:r>
      <w:r w:rsidRPr="0052740C">
        <w:rPr>
          <w:b/>
        </w:rPr>
        <w:t>mění pH</w:t>
      </w:r>
      <w:r>
        <w:t xml:space="preserve"> (a koncentrace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 či </w:t>
      </w: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) při </w:t>
      </w:r>
      <w:r w:rsidRPr="0052740C">
        <w:rPr>
          <w:b/>
        </w:rPr>
        <w:t xml:space="preserve">ředění roztoku </w:t>
      </w:r>
      <m:oMath>
        <m:r>
          <m:rPr>
            <m:sty m:val="bi"/>
          </m:rPr>
          <w:rPr>
            <w:rFonts w:ascii="Cambria Math" w:hAnsi="Cambria Math"/>
          </w:rPr>
          <m:t>HCl</m:t>
        </m:r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NaOH</m:t>
        </m:r>
      </m:oMath>
      <w:r>
        <w:t>?</w:t>
      </w:r>
    </w:p>
    <w:p w:rsidR="00EB701D" w:rsidRDefault="00EB701D" w:rsidP="00EB701D">
      <w:pPr>
        <w:pStyle w:val="Odstavecseseznamem"/>
      </w:pPr>
    </w:p>
    <w:p w:rsidR="00EB701D" w:rsidRDefault="00EB701D" w:rsidP="00EB701D">
      <w:pPr>
        <w:pStyle w:val="Odstavecseseznamem"/>
        <w:numPr>
          <w:ilvl w:val="0"/>
          <w:numId w:val="5"/>
        </w:numPr>
      </w:pPr>
      <w:r>
        <w:t xml:space="preserve">Co jsou </w:t>
      </w:r>
      <w:r w:rsidRPr="005306EB">
        <w:rPr>
          <w:b/>
        </w:rPr>
        <w:t>acidobazické indikátory</w:t>
      </w:r>
      <w:r>
        <w:t>? Urči jejich zabarvení v závislosti na změně pH.</w:t>
      </w:r>
    </w:p>
    <w:p w:rsidR="00EB701D" w:rsidRDefault="00EB701D" w:rsidP="00EB701D">
      <w:pPr>
        <w:pStyle w:val="Odstavecseseznamem"/>
      </w:pPr>
      <w:r>
        <w:t xml:space="preserve">       (lakmus, fenolftalein, </w:t>
      </w:r>
      <w:proofErr w:type="spellStart"/>
      <w:r>
        <w:t>met</w:t>
      </w:r>
      <w:r w:rsidR="005B6750">
        <w:t>h</w:t>
      </w:r>
      <w:r w:rsidR="008C06AE">
        <w:t>ylčerveň</w:t>
      </w:r>
      <w:proofErr w:type="spellEnd"/>
      <w:r>
        <w:t xml:space="preserve">)   </w:t>
      </w:r>
    </w:p>
    <w:p w:rsidR="008C06AE" w:rsidRDefault="008C06AE" w:rsidP="008C06AE">
      <w:pPr>
        <w:pStyle w:val="Odstavecseseznamem"/>
        <w:numPr>
          <w:ilvl w:val="0"/>
          <w:numId w:val="5"/>
        </w:numPr>
        <w:jc w:val="both"/>
      </w:pPr>
      <w:r>
        <w:t xml:space="preserve">Mezi </w:t>
      </w:r>
      <w:r w:rsidRPr="008C06AE">
        <w:rPr>
          <w:b/>
        </w:rPr>
        <w:t>jaká barviva</w:t>
      </w:r>
      <w:r>
        <w:t xml:space="preserve"> řadíme acidobazické indikátory </w:t>
      </w:r>
      <w:proofErr w:type="spellStart"/>
      <w:r w:rsidRPr="006466AA">
        <w:rPr>
          <w:b/>
        </w:rPr>
        <w:t>met</w:t>
      </w:r>
      <w:r>
        <w:rPr>
          <w:b/>
        </w:rPr>
        <w:t>h</w:t>
      </w:r>
      <w:r w:rsidRPr="006466AA">
        <w:rPr>
          <w:b/>
        </w:rPr>
        <w:t>yloranž</w:t>
      </w:r>
      <w:proofErr w:type="spellEnd"/>
      <w:r>
        <w:t xml:space="preserve"> a </w:t>
      </w:r>
      <w:proofErr w:type="spellStart"/>
      <w:r w:rsidRPr="006466AA">
        <w:rPr>
          <w:b/>
        </w:rPr>
        <w:t>met</w:t>
      </w:r>
      <w:r>
        <w:rPr>
          <w:b/>
        </w:rPr>
        <w:t>h</w:t>
      </w:r>
      <w:r w:rsidRPr="006466AA">
        <w:rPr>
          <w:b/>
        </w:rPr>
        <w:t>ylčerveň</w:t>
      </w:r>
      <w:proofErr w:type="spellEnd"/>
      <w:r>
        <w:rPr>
          <w:b/>
        </w:rPr>
        <w:t xml:space="preserve"> </w:t>
      </w:r>
      <w:r>
        <w:t>?</w:t>
      </w:r>
    </w:p>
    <w:p w:rsidR="00EB701D" w:rsidRDefault="00EB701D" w:rsidP="008C06AE"/>
    <w:p w:rsidR="008C06AE" w:rsidRDefault="008C06AE" w:rsidP="008C06AE">
      <w:pPr>
        <w:pStyle w:val="Odstavecseseznamem"/>
        <w:numPr>
          <w:ilvl w:val="0"/>
          <w:numId w:val="1"/>
        </w:numPr>
        <w:ind w:left="720"/>
      </w:pPr>
      <w:r>
        <w:t xml:space="preserve">Jako </w:t>
      </w:r>
      <w:r w:rsidRPr="00B0335C">
        <w:rPr>
          <w:b/>
        </w:rPr>
        <w:t>přírodní acidobazické indikátory</w:t>
      </w:r>
      <w:r>
        <w:t xml:space="preserve"> lze použít </w:t>
      </w:r>
      <w:r w:rsidRPr="00B0335C">
        <w:rPr>
          <w:b/>
        </w:rPr>
        <w:t xml:space="preserve">ovocné </w:t>
      </w:r>
      <w:proofErr w:type="gramStart"/>
      <w:r w:rsidRPr="00B0335C">
        <w:rPr>
          <w:b/>
        </w:rPr>
        <w:t>čaje</w:t>
      </w:r>
      <w:r>
        <w:t>(borůvky</w:t>
      </w:r>
      <w:proofErr w:type="gramEnd"/>
      <w:r>
        <w:t xml:space="preserve">, černý rybíz), </w:t>
      </w:r>
      <w:r w:rsidRPr="00B0335C">
        <w:rPr>
          <w:b/>
        </w:rPr>
        <w:t>víno</w:t>
      </w:r>
      <w:r>
        <w:t xml:space="preserve"> nebo </w:t>
      </w:r>
      <w:r w:rsidRPr="00B0335C">
        <w:rPr>
          <w:b/>
        </w:rPr>
        <w:t xml:space="preserve">výluh z červeného zelí </w:t>
      </w:r>
      <w:r>
        <w:t xml:space="preserve">tyto látky obsahují rostlinná barviva ………, která se </w:t>
      </w:r>
      <w:r w:rsidRPr="00B0335C">
        <w:rPr>
          <w:b/>
        </w:rPr>
        <w:t>v kyselém prostředí</w:t>
      </w:r>
      <w:r>
        <w:t xml:space="preserve">  barví do …. a  </w:t>
      </w:r>
      <w:r w:rsidRPr="00B0335C">
        <w:rPr>
          <w:b/>
        </w:rPr>
        <w:t>v zásaditém prostředí do</w:t>
      </w:r>
      <w:r>
        <w:t xml:space="preserve"> ……… nebo  do ……….</w:t>
      </w:r>
    </w:p>
    <w:p w:rsidR="008C06AE" w:rsidRDefault="008C06AE" w:rsidP="008C06AE">
      <w:pPr>
        <w:pStyle w:val="Odstavecseseznamem"/>
        <w:ind w:left="786"/>
        <w:jc w:val="both"/>
      </w:pPr>
    </w:p>
    <w:p w:rsidR="00EB701D" w:rsidRDefault="00EB701D" w:rsidP="00EB701D">
      <w:pPr>
        <w:pStyle w:val="Odstavecseseznamem"/>
        <w:numPr>
          <w:ilvl w:val="0"/>
          <w:numId w:val="1"/>
        </w:numPr>
        <w:jc w:val="both"/>
      </w:pPr>
      <w:r>
        <w:t xml:space="preserve">Jak se chová voda: </w:t>
      </w:r>
      <w:r w:rsidRPr="00CA7851">
        <w:rPr>
          <w:b/>
        </w:rPr>
        <w:t>v reakci s amoniakem</w:t>
      </w:r>
      <w:r>
        <w:t xml:space="preserve"> a </w:t>
      </w:r>
      <w:r w:rsidRPr="00CA7851">
        <w:rPr>
          <w:b/>
        </w:rPr>
        <w:t>v reakci s kyselinou chlorovodíkovou</w:t>
      </w:r>
    </w:p>
    <w:p w:rsidR="00EB701D" w:rsidRDefault="00CB4BED" w:rsidP="00EB701D">
      <w:pPr>
        <w:pStyle w:val="Odstavecseseznamem"/>
        <w:jc w:val="both"/>
      </w:pPr>
      <w:r>
        <w:t xml:space="preserve"> </w:t>
      </w:r>
      <w:r w:rsidR="00EB701D">
        <w:t xml:space="preserve">Jak se takové </w:t>
      </w:r>
      <w:r w:rsidR="00EB701D" w:rsidRPr="00C91DDD">
        <w:rPr>
          <w:b/>
        </w:rPr>
        <w:t>obojaké látce</w:t>
      </w:r>
      <w:r w:rsidR="00EB701D">
        <w:t xml:space="preserve"> říká?</w:t>
      </w:r>
    </w:p>
    <w:p w:rsidR="00EB701D" w:rsidRDefault="00EB701D" w:rsidP="00EB701D">
      <w:pPr>
        <w:pStyle w:val="Odstavecseseznamem"/>
        <w:numPr>
          <w:ilvl w:val="0"/>
          <w:numId w:val="1"/>
        </w:numPr>
      </w:pPr>
      <w:r>
        <w:t xml:space="preserve">Co jsou </w:t>
      </w:r>
      <w:r w:rsidRPr="006466AA">
        <w:rPr>
          <w:b/>
        </w:rPr>
        <w:t>aprotní rozpouštědla</w:t>
      </w:r>
      <w:r>
        <w:t>? Uveď př.</w:t>
      </w:r>
    </w:p>
    <w:p w:rsidR="00EB701D" w:rsidRDefault="00EB701D" w:rsidP="00EB701D">
      <w:pPr>
        <w:pStyle w:val="Odstavecseseznamem"/>
        <w:numPr>
          <w:ilvl w:val="0"/>
          <w:numId w:val="1"/>
        </w:numPr>
      </w:pPr>
      <w:r>
        <w:t xml:space="preserve">Jakým způsobem </w:t>
      </w:r>
      <w:proofErr w:type="gramStart"/>
      <w:r>
        <w:t xml:space="preserve">lze  </w:t>
      </w:r>
      <w:r w:rsidRPr="005B6750">
        <w:rPr>
          <w:b/>
        </w:rPr>
        <w:t>zvýšit</w:t>
      </w:r>
      <w:proofErr w:type="gramEnd"/>
      <w:r w:rsidRPr="005B6750">
        <w:rPr>
          <w:b/>
        </w:rPr>
        <w:t xml:space="preserve"> kyselost</w:t>
      </w:r>
      <w:r>
        <w:t xml:space="preserve"> vodného roztoku slabé kyseliny octové? </w:t>
      </w:r>
    </w:p>
    <w:p w:rsidR="00EB701D" w:rsidRDefault="00EB701D" w:rsidP="00EB701D">
      <w:pPr>
        <w:pStyle w:val="Odstavecseseznamem"/>
        <w:numPr>
          <w:ilvl w:val="0"/>
          <w:numId w:val="1"/>
        </w:numPr>
        <w:jc w:val="both"/>
      </w:pPr>
      <w:r>
        <w:t xml:space="preserve"> Co nemá </w:t>
      </w:r>
      <w:r w:rsidRPr="00C91DDD">
        <w:rPr>
          <w:b/>
        </w:rPr>
        <w:t>amfoterní charakter</w:t>
      </w:r>
      <w:r>
        <w:t xml:space="preserve">: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(HP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2-</m:t>
            </m:r>
          </m:sup>
        </m:sSup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,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(HS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, </m:t>
        </m:r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  <m:sSubSup>
          <m:sSub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2-</m:t>
            </m:r>
          </m:sup>
        </m:sSubSup>
      </m:oMath>
      <w:r>
        <w:rPr>
          <w:b/>
          <w:sz w:val="22"/>
          <w:szCs w:val="22"/>
        </w:rPr>
        <w:t xml:space="preserve"> </w:t>
      </w:r>
      <w:r>
        <w:t xml:space="preserve">nebo aniont   </w:t>
      </w:r>
    </w:p>
    <w:p w:rsidR="00EB701D" w:rsidRDefault="00EB701D" w:rsidP="00EB701D">
      <w:pPr>
        <w:pStyle w:val="Odstavecseseznamem"/>
        <w:jc w:val="both"/>
      </w:pPr>
      <w:r>
        <w:t xml:space="preserve"> </w:t>
      </w:r>
      <w:r w:rsidR="00CB4BED">
        <w:t xml:space="preserve">  </w:t>
      </w:r>
      <w:proofErr w:type="spellStart"/>
      <w:r>
        <w:t>mravenčanový</w:t>
      </w:r>
      <w:proofErr w:type="spellEnd"/>
      <w:r>
        <w:t>?</w:t>
      </w:r>
    </w:p>
    <w:p w:rsidR="00EB701D" w:rsidRDefault="00EB701D" w:rsidP="00EB701D">
      <w:pPr>
        <w:pStyle w:val="Odstavecseseznamem"/>
        <w:jc w:val="both"/>
      </w:pPr>
    </w:p>
    <w:p w:rsidR="00EB701D" w:rsidRDefault="00EB701D" w:rsidP="00EB701D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Pr="002459FA">
        <w:rPr>
          <w:b/>
        </w:rPr>
        <w:t>Přiřaď</w:t>
      </w:r>
      <w:r>
        <w:t xml:space="preserve"> správně daným </w:t>
      </w:r>
      <w:r w:rsidRPr="008C06AE">
        <w:rPr>
          <w:b/>
        </w:rPr>
        <w:t>látkám</w:t>
      </w:r>
      <w:r>
        <w:t xml:space="preserve"> uvedené </w:t>
      </w:r>
      <w:r w:rsidRPr="002459FA">
        <w:rPr>
          <w:b/>
        </w:rPr>
        <w:t>hodnoty pH</w:t>
      </w:r>
      <w:r>
        <w:t xml:space="preserve">:  </w:t>
      </w:r>
    </w:p>
    <w:p w:rsidR="008C06AE" w:rsidRDefault="008C06AE" w:rsidP="008C06AE">
      <w:pPr>
        <w:pStyle w:val="Odstavecseseznamem"/>
        <w:ind w:left="786"/>
        <w:jc w:val="both"/>
      </w:pPr>
    </w:p>
    <w:p w:rsidR="00EB701D" w:rsidRDefault="00CB4BED" w:rsidP="00EB701D">
      <w:pPr>
        <w:pStyle w:val="Odstavecseseznamem"/>
        <w:jc w:val="both"/>
      </w:pPr>
      <w:r>
        <w:t xml:space="preserve">  </w:t>
      </w:r>
      <w:r w:rsidR="00EB701D">
        <w:t xml:space="preserve">mýdlo, mořská voda, </w:t>
      </w:r>
      <w:proofErr w:type="gramStart"/>
      <w:r w:rsidR="00EB701D">
        <w:t>krev,  destilovaná</w:t>
      </w:r>
      <w:proofErr w:type="gramEnd"/>
      <w:r w:rsidR="00EB701D">
        <w:t xml:space="preserve"> voda, káva, pivo, </w:t>
      </w:r>
      <w:proofErr w:type="spellStart"/>
      <w:r w:rsidR="00EB701D">
        <w:t>coca-cola</w:t>
      </w:r>
      <w:proofErr w:type="spellEnd"/>
      <w:r w:rsidR="00EB701D">
        <w:t>, žaludeční šťávy</w:t>
      </w:r>
    </w:p>
    <w:p w:rsidR="00EB701D" w:rsidRDefault="00EB701D" w:rsidP="00EB701D">
      <w:pPr>
        <w:ind w:left="360"/>
        <w:jc w:val="both"/>
      </w:pPr>
      <w:r>
        <w:t xml:space="preserve">      </w:t>
      </w:r>
      <w:r w:rsidR="00CB4BED">
        <w:t xml:space="preserve"> </w:t>
      </w:r>
      <w:r>
        <w:t xml:space="preserve">  </w:t>
      </w:r>
      <w:r w:rsidRPr="00FF20A3">
        <w:rPr>
          <w:b/>
        </w:rPr>
        <w:t>pH:</w:t>
      </w:r>
      <w:r>
        <w:t xml:space="preserve">   </w:t>
      </w:r>
      <w:r w:rsidR="008C06AE">
        <w:t xml:space="preserve">  </w:t>
      </w:r>
      <w:r>
        <w:t xml:space="preserve">2 </w:t>
      </w:r>
      <w:r w:rsidR="008C06AE">
        <w:t xml:space="preserve">  </w:t>
      </w:r>
      <w:r>
        <w:t xml:space="preserve">   2,5  </w:t>
      </w:r>
      <w:r w:rsidR="008C06AE">
        <w:t xml:space="preserve"> </w:t>
      </w:r>
      <w:r>
        <w:t xml:space="preserve">    4,5  </w:t>
      </w:r>
      <w:r w:rsidR="008C06AE">
        <w:t xml:space="preserve"> </w:t>
      </w:r>
      <w:r>
        <w:t xml:space="preserve">     5   </w:t>
      </w:r>
      <w:r w:rsidR="008C06AE">
        <w:t xml:space="preserve"> </w:t>
      </w:r>
      <w:r>
        <w:t xml:space="preserve">   7     </w:t>
      </w:r>
      <w:r w:rsidR="008C06AE">
        <w:t xml:space="preserve"> </w:t>
      </w:r>
      <w:r>
        <w:t xml:space="preserve">  7,34-7,45       8        9-10 </w:t>
      </w:r>
    </w:p>
    <w:p w:rsidR="00EB701D" w:rsidRPr="00FF20A3" w:rsidRDefault="00EB701D" w:rsidP="00EB701D">
      <w:pPr>
        <w:shd w:val="clear" w:color="auto" w:fill="FFFFFF"/>
        <w:rPr>
          <w:rFonts w:eastAsia="Times New Roman" w:cs="Arial"/>
          <w:color w:val="1D1A13"/>
          <w:lang w:eastAsia="cs-CZ"/>
        </w:rPr>
      </w:pPr>
    </w:p>
    <w:p w:rsidR="00EB701D" w:rsidRDefault="00CB4BED" w:rsidP="00EB701D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 w:cs="Arial"/>
          <w:color w:val="1D1A13"/>
          <w:lang w:eastAsia="cs-CZ"/>
        </w:rPr>
      </w:pPr>
      <w:r>
        <w:rPr>
          <w:rFonts w:eastAsia="Times New Roman" w:cs="Arial"/>
          <w:b/>
          <w:color w:val="1D1A13"/>
          <w:lang w:eastAsia="cs-CZ"/>
        </w:rPr>
        <w:t xml:space="preserve"> </w:t>
      </w:r>
      <w:r w:rsidR="00EB701D" w:rsidRPr="00FF20A3">
        <w:rPr>
          <w:rFonts w:eastAsia="Times New Roman" w:cs="Arial"/>
          <w:b/>
          <w:color w:val="1D1A13"/>
          <w:lang w:eastAsia="cs-CZ"/>
        </w:rPr>
        <w:t>Je</w:t>
      </w:r>
      <w:r w:rsidR="00EB701D" w:rsidRPr="00FF20A3">
        <w:rPr>
          <w:rFonts w:eastAsia="Times New Roman" w:cs="Arial"/>
          <w:color w:val="1D1A13"/>
          <w:lang w:eastAsia="cs-CZ"/>
        </w:rPr>
        <w:t xml:space="preserve"> pravda, že </w:t>
      </w:r>
      <w:r w:rsidR="00EB701D" w:rsidRPr="00FF20A3">
        <w:rPr>
          <w:rFonts w:eastAsia="Times New Roman" w:cs="Arial"/>
          <w:b/>
          <w:color w:val="1D1A13"/>
          <w:lang w:eastAsia="cs-CZ"/>
        </w:rPr>
        <w:t>pivo</w:t>
      </w:r>
      <w:r w:rsidR="00EB701D" w:rsidRPr="00FF20A3">
        <w:rPr>
          <w:rFonts w:eastAsia="Times New Roman" w:cs="Arial"/>
          <w:color w:val="1D1A13"/>
          <w:lang w:eastAsia="cs-CZ"/>
        </w:rPr>
        <w:t xml:space="preserve"> je dobré na zažívání, protože je</w:t>
      </w:r>
      <w:r w:rsidR="00EB701D">
        <w:rPr>
          <w:rFonts w:eastAsia="Times New Roman" w:cs="Arial"/>
          <w:color w:val="1D1A13"/>
          <w:lang w:eastAsia="cs-CZ"/>
        </w:rPr>
        <w:t xml:space="preserve"> </w:t>
      </w:r>
      <w:r w:rsidR="00EB701D" w:rsidRPr="00FF20A3">
        <w:rPr>
          <w:rFonts w:eastAsia="Times New Roman" w:cs="Arial"/>
          <w:b/>
          <w:color w:val="1D1A13"/>
          <w:lang w:eastAsia="cs-CZ"/>
        </w:rPr>
        <w:t>údajně zásadité</w:t>
      </w:r>
      <w:r w:rsidR="00EB701D" w:rsidRPr="00FF20A3">
        <w:rPr>
          <w:rFonts w:eastAsia="Times New Roman" w:cs="Arial"/>
          <w:color w:val="1D1A13"/>
          <w:lang w:eastAsia="cs-CZ"/>
        </w:rPr>
        <w:t>?</w:t>
      </w:r>
      <w:r w:rsidR="000A1E39">
        <w:rPr>
          <w:rFonts w:eastAsia="Times New Roman" w:cs="Arial"/>
          <w:color w:val="1D1A13"/>
          <w:lang w:eastAsia="cs-CZ"/>
        </w:rPr>
        <w:t xml:space="preserve"> Vysvětli.</w:t>
      </w:r>
    </w:p>
    <w:p w:rsidR="00CA4DDA" w:rsidRPr="00CA4DDA" w:rsidRDefault="00CA4DDA" w:rsidP="00CA4DDA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 w:cs="Arial"/>
          <w:b/>
          <w:color w:val="1D1A13"/>
          <w:lang w:eastAsia="cs-CZ"/>
        </w:rPr>
      </w:pPr>
      <w:r w:rsidRPr="00CA4DDA">
        <w:rPr>
          <w:rFonts w:eastAsia="Times New Roman" w:cs="Arial"/>
          <w:b/>
          <w:color w:val="1D1A13"/>
          <w:lang w:eastAsia="cs-CZ"/>
        </w:rPr>
        <w:t xml:space="preserve">  Včelí jed</w:t>
      </w:r>
      <w:r w:rsidRPr="00CA4DDA">
        <w:rPr>
          <w:rFonts w:eastAsia="Times New Roman" w:cs="Arial"/>
          <w:color w:val="1D1A13"/>
          <w:lang w:eastAsia="cs-CZ"/>
        </w:rPr>
        <w:t xml:space="preserve">, </w:t>
      </w:r>
      <w:r w:rsidRPr="00CA4DDA">
        <w:rPr>
          <w:rFonts w:eastAsia="Times New Roman" w:cs="Arial"/>
          <w:b/>
          <w:color w:val="1D1A13"/>
          <w:lang w:eastAsia="cs-CZ"/>
        </w:rPr>
        <w:t>štípnutí mravencem</w:t>
      </w:r>
      <w:r w:rsidRPr="00CA4DDA">
        <w:rPr>
          <w:rFonts w:eastAsia="Times New Roman" w:cs="Arial"/>
          <w:color w:val="1D1A13"/>
          <w:lang w:eastAsia="cs-CZ"/>
        </w:rPr>
        <w:t xml:space="preserve"> nebo </w:t>
      </w:r>
      <w:r w:rsidRPr="00CA4DDA">
        <w:rPr>
          <w:rFonts w:eastAsia="Times New Roman" w:cs="Arial"/>
          <w:b/>
          <w:color w:val="1D1A13"/>
          <w:lang w:eastAsia="cs-CZ"/>
        </w:rPr>
        <w:t xml:space="preserve">popálení kopřivou </w:t>
      </w:r>
      <w:r w:rsidRPr="00CA4DDA">
        <w:rPr>
          <w:rFonts w:eastAsia="Times New Roman" w:cs="Arial"/>
          <w:color w:val="1D1A13"/>
          <w:lang w:eastAsia="cs-CZ"/>
        </w:rPr>
        <w:t>má ………</w:t>
      </w:r>
      <w:proofErr w:type="gramStart"/>
      <w:r w:rsidRPr="00CA4DDA">
        <w:rPr>
          <w:rFonts w:eastAsia="Times New Roman" w:cs="Arial"/>
          <w:color w:val="1D1A13"/>
          <w:lang w:eastAsia="cs-CZ"/>
        </w:rPr>
        <w:t xml:space="preserve">….. </w:t>
      </w:r>
      <w:r w:rsidRPr="00CA4DDA">
        <w:rPr>
          <w:rFonts w:eastAsia="Times New Roman" w:cs="Arial"/>
          <w:b/>
          <w:color w:val="1D1A13"/>
          <w:lang w:eastAsia="cs-CZ"/>
        </w:rPr>
        <w:t>pH</w:t>
      </w:r>
      <w:proofErr w:type="gramEnd"/>
      <w:r w:rsidRPr="00CA4DDA">
        <w:rPr>
          <w:rFonts w:eastAsia="Times New Roman" w:cs="Arial"/>
          <w:color w:val="1D1A13"/>
          <w:lang w:eastAsia="cs-CZ"/>
        </w:rPr>
        <w:t xml:space="preserve"> </w:t>
      </w:r>
    </w:p>
    <w:p w:rsidR="00CA4DDA" w:rsidRPr="008C06AE" w:rsidRDefault="00CA4DDA" w:rsidP="008C06AE">
      <w:pPr>
        <w:pStyle w:val="Odstavecseseznamem"/>
        <w:shd w:val="clear" w:color="auto" w:fill="FFFFFF"/>
        <w:rPr>
          <w:rFonts w:eastAsia="Times New Roman" w:cs="Arial"/>
          <w:color w:val="1D1A13"/>
          <w:lang w:eastAsia="cs-CZ"/>
        </w:rPr>
      </w:pPr>
      <w:r>
        <w:rPr>
          <w:rFonts w:eastAsia="Times New Roman" w:cs="Arial"/>
          <w:color w:val="1D1A13"/>
          <w:lang w:eastAsia="cs-CZ"/>
        </w:rPr>
        <w:t xml:space="preserve">  </w:t>
      </w:r>
      <w:r w:rsidRPr="00556181">
        <w:rPr>
          <w:rFonts w:eastAsia="Times New Roman" w:cs="Arial"/>
          <w:color w:val="1D1A13"/>
          <w:lang w:eastAsia="cs-CZ"/>
        </w:rPr>
        <w:t xml:space="preserve">(kyselé nebo zásadité?, </w:t>
      </w:r>
      <w:r>
        <w:rPr>
          <w:rFonts w:eastAsia="Times New Roman" w:cs="Arial"/>
          <w:color w:val="1D1A13"/>
          <w:lang w:eastAsia="cs-CZ"/>
        </w:rPr>
        <w:t xml:space="preserve">doplň a </w:t>
      </w:r>
      <w:r w:rsidRPr="00556181">
        <w:rPr>
          <w:rFonts w:eastAsia="Times New Roman" w:cs="Arial"/>
          <w:color w:val="1D1A13"/>
          <w:lang w:eastAsia="cs-CZ"/>
        </w:rPr>
        <w:t>vysvětli proč)</w:t>
      </w:r>
    </w:p>
    <w:p w:rsidR="00CA4DDA" w:rsidRPr="00CA4DDA" w:rsidRDefault="00CA4DDA" w:rsidP="00CA4DDA">
      <w:pPr>
        <w:shd w:val="clear" w:color="auto" w:fill="FFFFFF"/>
        <w:rPr>
          <w:rFonts w:eastAsia="Times New Roman" w:cs="Arial"/>
          <w:color w:val="1D1A13"/>
          <w:lang w:eastAsia="cs-CZ"/>
        </w:rPr>
      </w:pPr>
      <w:r>
        <w:rPr>
          <w:rFonts w:eastAsia="Times New Roman" w:cs="Arial"/>
          <w:b/>
          <w:color w:val="1D1A13"/>
          <w:lang w:eastAsia="cs-CZ"/>
        </w:rPr>
        <w:t xml:space="preserve">               </w:t>
      </w:r>
      <w:r w:rsidRPr="00BD37ED">
        <w:rPr>
          <w:rFonts w:eastAsia="Times New Roman" w:cs="Arial"/>
          <w:b/>
          <w:color w:val="1D1A13"/>
          <w:lang w:eastAsia="cs-CZ"/>
        </w:rPr>
        <w:t xml:space="preserve">Vosí jed </w:t>
      </w:r>
      <w:r w:rsidRPr="00BD37ED">
        <w:rPr>
          <w:rFonts w:eastAsia="Times New Roman" w:cs="Arial"/>
          <w:color w:val="1D1A13"/>
          <w:lang w:eastAsia="cs-CZ"/>
        </w:rPr>
        <w:t>má</w:t>
      </w:r>
      <w:r w:rsidRPr="00BD37ED">
        <w:rPr>
          <w:rFonts w:eastAsia="Times New Roman" w:cs="Arial"/>
          <w:b/>
          <w:color w:val="1D1A13"/>
          <w:lang w:eastAsia="cs-CZ"/>
        </w:rPr>
        <w:t xml:space="preserve"> ……….. pH </w:t>
      </w:r>
      <w:r>
        <w:rPr>
          <w:rFonts w:eastAsia="Times New Roman" w:cs="Arial"/>
          <w:b/>
          <w:color w:val="1D1A13"/>
          <w:lang w:eastAsia="cs-CZ"/>
        </w:rPr>
        <w:t xml:space="preserve">  </w:t>
      </w:r>
      <w:r w:rsidRPr="00BD37ED">
        <w:rPr>
          <w:rFonts w:eastAsia="Times New Roman" w:cs="Arial"/>
          <w:color w:val="1D1A13"/>
          <w:lang w:eastAsia="cs-CZ"/>
        </w:rPr>
        <w:t>(kyselé nebo zásadité?</w:t>
      </w:r>
      <w:r>
        <w:rPr>
          <w:rFonts w:eastAsia="Times New Roman" w:cs="Arial"/>
          <w:color w:val="1D1A13"/>
          <w:lang w:eastAsia="cs-CZ"/>
        </w:rPr>
        <w:t xml:space="preserve"> </w:t>
      </w:r>
      <w:proofErr w:type="gramStart"/>
      <w:r>
        <w:rPr>
          <w:rFonts w:eastAsia="Times New Roman" w:cs="Arial"/>
          <w:color w:val="1D1A13"/>
          <w:lang w:eastAsia="cs-CZ"/>
        </w:rPr>
        <w:t>doplň</w:t>
      </w:r>
      <w:proofErr w:type="gramEnd"/>
      <w:r w:rsidRPr="00BD37ED">
        <w:rPr>
          <w:rFonts w:eastAsia="Times New Roman" w:cs="Arial"/>
          <w:color w:val="1D1A13"/>
          <w:lang w:eastAsia="cs-CZ"/>
        </w:rPr>
        <w:t>)</w:t>
      </w:r>
    </w:p>
    <w:p w:rsidR="00EB701D" w:rsidRDefault="00CB4BED" w:rsidP="00EB701D">
      <w:pPr>
        <w:pStyle w:val="Odstavecseseznamem"/>
      </w:pPr>
      <w:r>
        <w:t xml:space="preserve"> </w:t>
      </w:r>
    </w:p>
    <w:p w:rsidR="00EB701D" w:rsidRDefault="00CB4BED" w:rsidP="00EB701D">
      <w:pPr>
        <w:pStyle w:val="Odstavecseseznamem"/>
        <w:numPr>
          <w:ilvl w:val="0"/>
          <w:numId w:val="1"/>
        </w:numPr>
      </w:pPr>
      <w:r>
        <w:rPr>
          <w:b/>
        </w:rPr>
        <w:t xml:space="preserve"> </w:t>
      </w:r>
      <w:r w:rsidR="00EB701D" w:rsidRPr="006466AA">
        <w:rPr>
          <w:b/>
        </w:rPr>
        <w:t>Příklad</w:t>
      </w:r>
      <w:r w:rsidR="00EB701D">
        <w:t xml:space="preserve">:  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 w:rsidR="00EB701D">
        <w:t xml:space="preserve"> má 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c=0,05 mol∙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</m:oMath>
      <w:r w:rsidR="00EB701D">
        <w:t xml:space="preserve">. Jaké je </w:t>
      </w:r>
      <m:oMath>
        <m:r>
          <m:rPr>
            <m:sty m:val="bi"/>
          </m:rPr>
          <w:rPr>
            <w:rFonts w:ascii="Cambria Math" w:hAnsi="Cambria Math"/>
          </w:rPr>
          <m:t>pH</m:t>
        </m:r>
      </m:oMath>
      <w:r w:rsidR="00EB701D" w:rsidRPr="00CA7851">
        <w:rPr>
          <w:b/>
        </w:rPr>
        <w:t xml:space="preserve"> roztoku</w:t>
      </w:r>
      <w:r w:rsidR="00EB701D">
        <w:t>?</w:t>
      </w:r>
    </w:p>
    <w:p w:rsidR="00CB4BED" w:rsidRDefault="00CB4BED" w:rsidP="00EB701D">
      <w:pPr>
        <w:pStyle w:val="Odstavecseseznamem"/>
        <w:numPr>
          <w:ilvl w:val="0"/>
          <w:numId w:val="1"/>
        </w:numPr>
      </w:pPr>
      <w:r>
        <w:t xml:space="preserve"> </w:t>
      </w:r>
      <w:r w:rsidR="00EB701D">
        <w:t xml:space="preserve">Jaké bude </w:t>
      </w:r>
      <w:r w:rsidR="00EB701D" w:rsidRPr="006466AA">
        <w:rPr>
          <w:b/>
        </w:rPr>
        <w:t xml:space="preserve">pH roztoku </w:t>
      </w:r>
      <w:proofErr w:type="spellStart"/>
      <w:r w:rsidR="00EB701D" w:rsidRPr="006466AA">
        <w:rPr>
          <w:b/>
        </w:rPr>
        <w:t>HCl</w:t>
      </w:r>
      <w:proofErr w:type="spellEnd"/>
      <w:r w:rsidR="00EB701D">
        <w:t xml:space="preserve"> o koncentraci </w:t>
      </w:r>
      <m:oMath>
        <m:r>
          <m:rPr>
            <m:sty m:val="bi"/>
          </m:rPr>
          <w:rPr>
            <w:rFonts w:ascii="Cambria Math" w:hAnsi="Cambria Math"/>
          </w:rPr>
          <m:t>c=0,01 mol∙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</m:oMath>
      <w:r w:rsidR="00EB701D">
        <w:rPr>
          <w:b/>
        </w:rPr>
        <w:t xml:space="preserve"> </w:t>
      </w:r>
      <w:r w:rsidR="00EB701D" w:rsidRPr="00F523EF">
        <w:t xml:space="preserve">po desetinásobném </w:t>
      </w:r>
      <w:r>
        <w:t xml:space="preserve">   </w:t>
      </w:r>
    </w:p>
    <w:p w:rsidR="00EB701D" w:rsidRDefault="00CB4BED" w:rsidP="00CB4BED">
      <w:pPr>
        <w:pStyle w:val="Odstavecseseznamem"/>
        <w:ind w:left="786"/>
      </w:pPr>
      <w:r>
        <w:t xml:space="preserve"> </w:t>
      </w:r>
      <w:r w:rsidR="00EB701D" w:rsidRPr="00F523EF">
        <w:t>zředění vodou</w:t>
      </w:r>
      <w:r w:rsidR="00EB701D">
        <w:t>?</w:t>
      </w:r>
    </w:p>
    <w:p w:rsidR="00CB4BED" w:rsidRDefault="00CB4BED" w:rsidP="00EB701D">
      <w:pPr>
        <w:pStyle w:val="Odstavecseseznamem"/>
        <w:numPr>
          <w:ilvl w:val="0"/>
          <w:numId w:val="1"/>
        </w:numPr>
      </w:pPr>
      <w:r>
        <w:t xml:space="preserve"> </w:t>
      </w:r>
      <w:proofErr w:type="gramStart"/>
      <w:r w:rsidR="00EB701D">
        <w:t>Jaká  bude</w:t>
      </w:r>
      <w:proofErr w:type="gramEnd"/>
      <w:r w:rsidR="00EB701D">
        <w:t xml:space="preserve"> </w:t>
      </w:r>
      <w:r w:rsidR="00EB701D" w:rsidRPr="006466AA">
        <w:rPr>
          <w:b/>
        </w:rPr>
        <w:t xml:space="preserve">koncentrace  roztoku </w:t>
      </w:r>
      <w:proofErr w:type="spellStart"/>
      <w:r w:rsidR="00EB701D" w:rsidRPr="006466AA">
        <w:rPr>
          <w:b/>
        </w:rPr>
        <w:t>NaOH</w:t>
      </w:r>
      <w:proofErr w:type="spellEnd"/>
      <w:r w:rsidR="00EB701D">
        <w:t xml:space="preserve"> o </w:t>
      </w:r>
      <w:r w:rsidR="00EB701D" w:rsidRPr="00F523EF">
        <w:rPr>
          <w:b/>
        </w:rPr>
        <w:t>pH</w:t>
      </w:r>
      <m:oMath>
        <m:r>
          <m:rPr>
            <m:sty m:val="bi"/>
          </m:rPr>
          <w:rPr>
            <w:rFonts w:ascii="Cambria Math" w:hAnsi="Cambria Math"/>
          </w:rPr>
          <m:t xml:space="preserve">=12 </m:t>
        </m:r>
      </m:oMath>
      <w:r w:rsidR="00EB701D">
        <w:t xml:space="preserve"> </w:t>
      </w:r>
      <w:r w:rsidR="00EB701D" w:rsidRPr="00F523EF">
        <w:t xml:space="preserve">po desetinásobném zředění </w:t>
      </w:r>
      <w:r>
        <w:t xml:space="preserve"> </w:t>
      </w:r>
    </w:p>
    <w:p w:rsidR="00EB701D" w:rsidRDefault="00CB4BED" w:rsidP="00CB4BED">
      <w:pPr>
        <w:pStyle w:val="Odstavecseseznamem"/>
        <w:ind w:left="786"/>
      </w:pPr>
      <w:r>
        <w:t xml:space="preserve"> </w:t>
      </w:r>
      <w:r w:rsidR="00EB701D" w:rsidRPr="00F523EF">
        <w:t>vodou</w:t>
      </w:r>
      <w:r w:rsidR="00EB701D">
        <w:t>?</w:t>
      </w:r>
    </w:p>
    <w:p w:rsidR="00EB701D" w:rsidRDefault="00EB701D" w:rsidP="00EB701D">
      <w:pPr>
        <w:pStyle w:val="Odstavecseseznamem"/>
      </w:pPr>
    </w:p>
    <w:p w:rsidR="00EB701D" w:rsidRPr="00C91DDD" w:rsidRDefault="00CA4DDA" w:rsidP="00EB701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Kde</w:t>
      </w:r>
      <w:r w:rsidR="00EB701D" w:rsidRPr="00C91DDD">
        <w:rPr>
          <w:b/>
        </w:rPr>
        <w:t xml:space="preserve"> je součin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</m:d>
        <m:r>
          <m:rPr>
            <m:sty m:val="bi"/>
          </m:rPr>
          <w:rPr>
            <w:rFonts w:ascii="Cambria Math" w:hAnsi="Cambria Math"/>
          </w:rPr>
          <m:t>∙[O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bi"/>
          </m:rPr>
          <w:rPr>
            <w:rFonts w:ascii="Cambria Math" w:hAnsi="Cambria Math"/>
          </w:rPr>
          <m:t>]</m:t>
        </m:r>
      </m:oMath>
      <w:r w:rsidR="00EB701D" w:rsidRPr="00C91DDD">
        <w:rPr>
          <w:b/>
        </w:rPr>
        <w:t xml:space="preserve"> konstantní?</w:t>
      </w:r>
    </w:p>
    <w:p w:rsidR="00EB701D" w:rsidRDefault="00EB701D" w:rsidP="00EB701D">
      <w:pPr>
        <w:pStyle w:val="Odstavecseseznamem"/>
        <w:numPr>
          <w:ilvl w:val="0"/>
          <w:numId w:val="2"/>
        </w:numPr>
        <w:jc w:val="both"/>
      </w:pPr>
      <w:r>
        <w:t>v čisté vodě</w:t>
      </w:r>
    </w:p>
    <w:p w:rsidR="00EB701D" w:rsidRDefault="00EB701D" w:rsidP="00EB701D">
      <w:pPr>
        <w:pStyle w:val="Odstavecseseznamem"/>
        <w:numPr>
          <w:ilvl w:val="0"/>
          <w:numId w:val="2"/>
        </w:numPr>
        <w:jc w:val="both"/>
      </w:pPr>
      <w:r>
        <w:t>ve vodném roztoku solí</w:t>
      </w:r>
    </w:p>
    <w:p w:rsidR="00EB701D" w:rsidRDefault="00EB701D" w:rsidP="00EB701D">
      <w:pPr>
        <w:pStyle w:val="Odstavecseseznamem"/>
        <w:numPr>
          <w:ilvl w:val="0"/>
          <w:numId w:val="2"/>
        </w:numPr>
        <w:jc w:val="both"/>
      </w:pPr>
      <w:r>
        <w:t>v kyselém roztoku</w:t>
      </w:r>
    </w:p>
    <w:p w:rsidR="00EB701D" w:rsidRDefault="00EB701D" w:rsidP="00EB701D">
      <w:pPr>
        <w:pStyle w:val="Odstavecseseznamem"/>
        <w:numPr>
          <w:ilvl w:val="0"/>
          <w:numId w:val="2"/>
        </w:numPr>
        <w:jc w:val="both"/>
      </w:pPr>
      <w:r>
        <w:t>v zásaditém roztoku</w:t>
      </w:r>
    </w:p>
    <w:p w:rsidR="00EB701D" w:rsidRDefault="00EB701D" w:rsidP="00EB701D">
      <w:pPr>
        <w:pStyle w:val="Odstavecseseznamem"/>
        <w:ind w:left="1080"/>
        <w:jc w:val="both"/>
      </w:pPr>
    </w:p>
    <w:p w:rsidR="00EB701D" w:rsidRPr="00C91DDD" w:rsidRDefault="00EB701D" w:rsidP="00EB701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91DDD">
        <w:rPr>
          <w:b/>
        </w:rPr>
        <w:t>Seřaď dle rostoucí zásaditosti:</w:t>
      </w:r>
    </w:p>
    <w:p w:rsidR="00EB701D" w:rsidRDefault="008C06AE" w:rsidP="00EB701D">
      <w:pPr>
        <w:pStyle w:val="Odstavecseseznamem"/>
        <w:numPr>
          <w:ilvl w:val="0"/>
          <w:numId w:val="3"/>
        </w:numPr>
        <w:jc w:val="both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</m:oMath>
      <w:r w:rsidR="00CA4DDA"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mol∙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:rsidR="00EB701D" w:rsidRPr="00C32676" w:rsidRDefault="00EB701D" w:rsidP="00EB701D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pOH=9</m:t>
        </m:r>
      </m:oMath>
    </w:p>
    <w:p w:rsidR="00EB701D" w:rsidRDefault="008C06AE" w:rsidP="00EB701D">
      <w:pPr>
        <w:pStyle w:val="Odstavecseseznamem"/>
        <w:numPr>
          <w:ilvl w:val="0"/>
          <w:numId w:val="3"/>
        </w:numPr>
        <w:jc w:val="both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</m:oMath>
      <w:r w:rsidR="00CA4DDA"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mol∙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:rsidR="00EB701D" w:rsidRPr="00C32676" w:rsidRDefault="00EB701D" w:rsidP="00EB701D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pH=8</m:t>
        </m:r>
      </m:oMath>
    </w:p>
    <w:p w:rsidR="00EB701D" w:rsidRDefault="008C06AE" w:rsidP="00EB701D">
      <w:pPr>
        <w:pStyle w:val="Odstavecseseznamem"/>
        <w:numPr>
          <w:ilvl w:val="0"/>
          <w:numId w:val="3"/>
        </w:numPr>
        <w:jc w:val="both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</m:oMath>
      <w:r w:rsidR="00CA4DDA">
        <w:t xml:space="preserve">      </w:t>
      </w:r>
      <m:oMath>
        <m:r>
          <m:rPr>
            <m:sty m:val="p"/>
          </m:rPr>
          <w:rPr>
            <w:rFonts w:ascii="Cambria Math" w:hAnsi="Cambria Math"/>
          </w:rPr>
          <m:t>mol∙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:rsidR="00EB701D" w:rsidRDefault="008C06AE" w:rsidP="00EB701D">
      <w:pPr>
        <w:pStyle w:val="Odstavecseseznamem"/>
        <w:numPr>
          <w:ilvl w:val="0"/>
          <w:numId w:val="3"/>
        </w:numPr>
        <w:jc w:val="both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 xml:space="preserve">  </m:t>
        </m:r>
      </m:oMath>
      <w:r w:rsidR="00CA4DDA">
        <w:t xml:space="preserve">  </w:t>
      </w:r>
      <m:oMath>
        <m:r>
          <m:rPr>
            <m:sty m:val="p"/>
          </m:rPr>
          <w:rPr>
            <w:rFonts w:ascii="Cambria Math" w:hAnsi="Cambria Math"/>
          </w:rPr>
          <m:t>mol∙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bookmarkStart w:id="0" w:name="_GoBack"/>
      <w:bookmarkEnd w:id="0"/>
    </w:p>
    <w:p w:rsidR="00EB701D" w:rsidRDefault="00EB701D" w:rsidP="00EB701D">
      <w:pPr>
        <w:pStyle w:val="Odstavecseseznamem"/>
        <w:ind w:left="1080"/>
        <w:jc w:val="both"/>
      </w:pPr>
    </w:p>
    <w:p w:rsidR="00EB701D" w:rsidRPr="00C91DDD" w:rsidRDefault="00EB701D" w:rsidP="00EB701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Urči koncentraci.</w:t>
      </w:r>
    </w:p>
    <w:p w:rsidR="00EB701D" w:rsidRDefault="00EB701D" w:rsidP="00EB701D">
      <w:pPr>
        <w:pStyle w:val="Odstavecseseznamem"/>
        <w:numPr>
          <w:ilvl w:val="0"/>
          <w:numId w:val="4"/>
        </w:numPr>
        <w:jc w:val="both"/>
      </w:pPr>
      <w:r>
        <w:t xml:space="preserve">roztok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- </w:t>
      </w:r>
      <m:oMath>
        <m:r>
          <w:rPr>
            <w:rFonts w:ascii="Cambria Math" w:hAnsi="Cambria Math"/>
          </w:rPr>
          <m:t xml:space="preserve"> pH=3</m:t>
        </m:r>
      </m:oMath>
    </w:p>
    <w:p w:rsidR="00EB701D" w:rsidRPr="00C32676" w:rsidRDefault="00EB701D" w:rsidP="00EB701D">
      <w:pPr>
        <w:pStyle w:val="Odstavecseseznamem"/>
        <w:numPr>
          <w:ilvl w:val="0"/>
          <w:numId w:val="4"/>
        </w:numPr>
        <w:jc w:val="both"/>
      </w:pPr>
      <w:r>
        <w:t xml:space="preserve">roztok </w:t>
      </w:r>
      <m:oMath>
        <m:r>
          <w:rPr>
            <w:rFonts w:ascii="Cambria Math" w:hAnsi="Cambria Math"/>
          </w:rPr>
          <m:t>HCl</m:t>
        </m:r>
      </m:oMath>
      <w:r>
        <w:t xml:space="preserve"> - </w:t>
      </w:r>
      <m:oMath>
        <m:r>
          <w:rPr>
            <w:rFonts w:ascii="Cambria Math" w:hAnsi="Cambria Math"/>
          </w:rPr>
          <m:t xml:space="preserve"> pH=3</m:t>
        </m:r>
      </m:oMath>
    </w:p>
    <w:p w:rsidR="00EB701D" w:rsidRPr="00C32676" w:rsidRDefault="00EB701D" w:rsidP="00EB701D">
      <w:pPr>
        <w:pStyle w:val="Odstavecseseznamem"/>
        <w:numPr>
          <w:ilvl w:val="0"/>
          <w:numId w:val="4"/>
        </w:numPr>
        <w:jc w:val="both"/>
      </w:pPr>
      <w:r>
        <w:t xml:space="preserve">roztok </w:t>
      </w:r>
      <m:oMath>
        <m:r>
          <w:rPr>
            <w:rFonts w:ascii="Cambria Math" w:hAnsi="Cambria Math"/>
          </w:rPr>
          <m:t>NaOH</m:t>
        </m:r>
      </m:oMath>
      <w:r>
        <w:t xml:space="preserve"> - </w:t>
      </w:r>
      <m:oMath>
        <m:r>
          <w:rPr>
            <w:rFonts w:ascii="Cambria Math" w:hAnsi="Cambria Math"/>
          </w:rPr>
          <m:t xml:space="preserve"> pH=8</m:t>
        </m:r>
      </m:oMath>
    </w:p>
    <w:p w:rsidR="005B6750" w:rsidRDefault="00EB701D" w:rsidP="005B6750">
      <w:pPr>
        <w:pStyle w:val="Odstavecseseznamem"/>
        <w:numPr>
          <w:ilvl w:val="0"/>
          <w:numId w:val="4"/>
        </w:numPr>
        <w:jc w:val="both"/>
      </w:pPr>
      <w:r>
        <w:t xml:space="preserve">roztok </w:t>
      </w:r>
      <m:oMath>
        <m:r>
          <w:rPr>
            <w:rFonts w:ascii="Cambria Math" w:hAnsi="Cambria Math"/>
          </w:rPr>
          <m:t>Ba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(OH)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- </w:t>
      </w:r>
      <m:oMath>
        <m:r>
          <w:rPr>
            <w:rFonts w:ascii="Cambria Math" w:hAnsi="Cambria Math"/>
          </w:rPr>
          <m:t xml:space="preserve"> pH=10</m:t>
        </m:r>
      </m:oMath>
      <w:r w:rsidR="00393197">
        <w:t xml:space="preserve">                        </w:t>
      </w:r>
      <w:r w:rsidR="00A67A65">
        <w:t xml:space="preserve">  </w:t>
      </w:r>
      <w:r w:rsidR="00393197">
        <w:t xml:space="preserve">      </w:t>
      </w:r>
      <w:r w:rsidR="005B6750">
        <w:t xml:space="preserve">Milan Haminger, </w:t>
      </w:r>
      <w:proofErr w:type="spellStart"/>
      <w:r w:rsidR="005B6750">
        <w:t>BiGy</w:t>
      </w:r>
      <w:proofErr w:type="spellEnd"/>
      <w:r w:rsidR="005B6750">
        <w:t xml:space="preserve"> Brno 2021</w:t>
      </w:r>
    </w:p>
    <w:sectPr w:rsidR="005B6750" w:rsidSect="008C06A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67A"/>
    <w:multiLevelType w:val="hybridMultilevel"/>
    <w:tmpl w:val="5AE200BE"/>
    <w:lvl w:ilvl="0" w:tplc="96BE96A2"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4457E"/>
    <w:multiLevelType w:val="hybridMultilevel"/>
    <w:tmpl w:val="7A20BC46"/>
    <w:lvl w:ilvl="0" w:tplc="5754A0A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26D"/>
    <w:multiLevelType w:val="hybridMultilevel"/>
    <w:tmpl w:val="ED0453C8"/>
    <w:lvl w:ilvl="0" w:tplc="626C4A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240E2"/>
    <w:multiLevelType w:val="hybridMultilevel"/>
    <w:tmpl w:val="EED04556"/>
    <w:lvl w:ilvl="0" w:tplc="030EA7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84E8B"/>
    <w:multiLevelType w:val="hybridMultilevel"/>
    <w:tmpl w:val="AA502B92"/>
    <w:lvl w:ilvl="0" w:tplc="756E953C"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F18F1"/>
    <w:multiLevelType w:val="hybridMultilevel"/>
    <w:tmpl w:val="B940543E"/>
    <w:lvl w:ilvl="0" w:tplc="5A90A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D967CB"/>
    <w:multiLevelType w:val="hybridMultilevel"/>
    <w:tmpl w:val="2B942F2E"/>
    <w:lvl w:ilvl="0" w:tplc="EA3A3DC6"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3A4F87"/>
    <w:multiLevelType w:val="hybridMultilevel"/>
    <w:tmpl w:val="3FB0D4AE"/>
    <w:lvl w:ilvl="0" w:tplc="3886FFA0"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A4"/>
    <w:rsid w:val="000A1E39"/>
    <w:rsid w:val="002B0AA4"/>
    <w:rsid w:val="00393197"/>
    <w:rsid w:val="005B6750"/>
    <w:rsid w:val="006A5390"/>
    <w:rsid w:val="00715EAD"/>
    <w:rsid w:val="008C06AE"/>
    <w:rsid w:val="009F31EB"/>
    <w:rsid w:val="00A67A65"/>
    <w:rsid w:val="00A744B2"/>
    <w:rsid w:val="00CA4DDA"/>
    <w:rsid w:val="00CB4BED"/>
    <w:rsid w:val="00CD39CF"/>
    <w:rsid w:val="00D76D7F"/>
    <w:rsid w:val="00EB701D"/>
    <w:rsid w:val="00F5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41A4"/>
  <w15:docId w15:val="{24C0FB12-284D-420A-AB16-D37CEEB4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AA4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B0A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0A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AA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2B0AA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B0AA4"/>
    <w:pPr>
      <w:ind w:left="720"/>
      <w:contextualSpacing/>
    </w:pPr>
  </w:style>
  <w:style w:type="table" w:styleId="Mkatabulky">
    <w:name w:val="Table Grid"/>
    <w:basedOn w:val="Normlntabulka"/>
    <w:uiPriority w:val="59"/>
    <w:rsid w:val="002B0A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0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A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657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milan haminger, BiGy Brno</dc:creator>
  <cp:keywords/>
  <dc:description/>
  <cp:lastModifiedBy>Mgr. Milan Haminger</cp:lastModifiedBy>
  <cp:revision>13</cp:revision>
  <dcterms:created xsi:type="dcterms:W3CDTF">2016-11-13T20:49:00Z</dcterms:created>
  <dcterms:modified xsi:type="dcterms:W3CDTF">2022-06-05T08:30:00Z</dcterms:modified>
</cp:coreProperties>
</file>