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BE" w:rsidRPr="00F54836" w:rsidRDefault="00F54836" w:rsidP="001D07BE">
      <w:pPr>
        <w:pStyle w:val="Nadpis3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III.A SKUPINA  - </w:t>
      </w:r>
      <w:proofErr w:type="spellStart"/>
      <w:r w:rsidR="001D07BE" w:rsidRPr="00F222C7">
        <w:rPr>
          <w:sz w:val="44"/>
          <w:szCs w:val="44"/>
          <w:u w:val="single"/>
        </w:rPr>
        <w:t>Triely</w:t>
      </w:r>
      <w:proofErr w:type="spellEnd"/>
      <w:r>
        <w:rPr>
          <w:sz w:val="44"/>
          <w:szCs w:val="44"/>
          <w:u w:val="single"/>
        </w:rPr>
        <w:t xml:space="preserve"> – p</w:t>
      </w:r>
      <w:r>
        <w:rPr>
          <w:sz w:val="44"/>
          <w:szCs w:val="44"/>
          <w:u w:val="single"/>
          <w:vertAlign w:val="superscript"/>
        </w:rPr>
        <w:t>1</w:t>
      </w:r>
      <w:r>
        <w:rPr>
          <w:sz w:val="44"/>
          <w:szCs w:val="44"/>
          <w:u w:val="single"/>
        </w:rPr>
        <w:t xml:space="preserve"> prvky</w:t>
      </w:r>
    </w:p>
    <w:p w:rsidR="001D07BE" w:rsidRPr="00F222C7" w:rsidRDefault="001D07BE" w:rsidP="001D07BE"/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Urči: </w:t>
      </w:r>
      <w:r w:rsidRPr="00A324CE">
        <w:rPr>
          <w:b/>
        </w:rPr>
        <w:t>zařazení do periodické soustavy prvků</w:t>
      </w:r>
      <w:r>
        <w:t xml:space="preserve">,  obecnou  </w:t>
      </w:r>
      <w:r w:rsidRPr="00A324CE">
        <w:rPr>
          <w:b/>
        </w:rPr>
        <w:t>elektronovou konfiguraci</w:t>
      </w:r>
      <w:r>
        <w:rPr>
          <w:b/>
        </w:rPr>
        <w:t xml:space="preserve"> valenční vrtvy </w:t>
      </w:r>
      <w:r w:rsidRPr="00A55976">
        <w:t xml:space="preserve">atomů těchto </w:t>
      </w:r>
      <w:proofErr w:type="gramStart"/>
      <w:r w:rsidRPr="00A55976">
        <w:t>prvků</w:t>
      </w:r>
      <w:r>
        <w:t xml:space="preserve">,  </w:t>
      </w:r>
      <w:r w:rsidRPr="00A55976">
        <w:rPr>
          <w:b/>
          <w:u w:val="single"/>
        </w:rPr>
        <w:t>závislost</w:t>
      </w:r>
      <w:proofErr w:type="gramEnd"/>
      <w:r w:rsidRPr="00A324CE">
        <w:rPr>
          <w:b/>
        </w:rPr>
        <w:t xml:space="preserve"> kovového charakteru</w:t>
      </w:r>
      <w:r>
        <w:t xml:space="preserve">, </w:t>
      </w:r>
      <w:r w:rsidRPr="00A324CE">
        <w:rPr>
          <w:b/>
        </w:rPr>
        <w:t>elektronegativity prvků</w:t>
      </w:r>
      <w:r>
        <w:t xml:space="preserve">, </w:t>
      </w:r>
      <w:r w:rsidRPr="00A324CE">
        <w:rPr>
          <w:b/>
        </w:rPr>
        <w:t>ve</w:t>
      </w:r>
      <w:r>
        <w:rPr>
          <w:b/>
        </w:rPr>
        <w:t>likosti atomových poloměrů</w:t>
      </w:r>
      <w:r>
        <w:t xml:space="preserve">, </w:t>
      </w:r>
      <w:r w:rsidRPr="00A324CE">
        <w:rPr>
          <w:b/>
        </w:rPr>
        <w:t>stálosti oxidačních čísel</w:t>
      </w:r>
      <w:r>
        <w:t xml:space="preserve">, </w:t>
      </w:r>
      <w:r>
        <w:rPr>
          <w:b/>
        </w:rPr>
        <w:t>acidobazických vlastností</w:t>
      </w:r>
      <w:r w:rsidRPr="00A324CE">
        <w:rPr>
          <w:b/>
        </w:rPr>
        <w:t xml:space="preserve"> oxidů (hydroxidů) na rostoucím protonovém čísle</w:t>
      </w:r>
      <w:r w:rsidR="00024AC6">
        <w:rPr>
          <w:b/>
        </w:rPr>
        <w:t>(Z)</w:t>
      </w:r>
      <w:r>
        <w:t>.</w:t>
      </w:r>
    </w:p>
    <w:p w:rsidR="00EA4519" w:rsidRDefault="00EA4519" w:rsidP="00EA4519">
      <w:pPr>
        <w:pStyle w:val="Odstavecseseznamem"/>
        <w:spacing w:after="200" w:line="276" w:lineRule="auto"/>
      </w:pP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Porovnej kyselinotvornost/zásadotvornost  oxidu boritého, </w:t>
      </w:r>
      <w:proofErr w:type="gramStart"/>
      <w:r>
        <w:t>hlinitého  a  thalného</w:t>
      </w:r>
      <w:proofErr w:type="gramEnd"/>
      <w:r>
        <w:t>.</w:t>
      </w:r>
    </w:p>
    <w:p w:rsidR="001D07BE" w:rsidRDefault="001D07BE" w:rsidP="001D07BE">
      <w:pPr>
        <w:pStyle w:val="Odstavecseseznamem"/>
        <w:spacing w:after="200" w:line="276" w:lineRule="auto"/>
      </w:pP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Jaké jsou typické  </w:t>
      </w:r>
      <w:r w:rsidRPr="00A324CE">
        <w:rPr>
          <w:b/>
        </w:rPr>
        <w:t>vlastnosti boru</w:t>
      </w:r>
      <w:r>
        <w:t>?  (kovový charakter, elektrická vodivost</w:t>
      </w:r>
      <w:r w:rsidR="00DA0CCF">
        <w:t xml:space="preserve">, využití </w:t>
      </w:r>
      <w:r>
        <w:t>?)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>Charakteristická vaznost bóru ve sloučeninách?</w:t>
      </w:r>
      <w:r w:rsidR="009978DA">
        <w:t xml:space="preserve"> </w:t>
      </w:r>
      <w:r w:rsidR="003D08C8">
        <w:t xml:space="preserve"> </w:t>
      </w:r>
      <w:r w:rsidR="009978DA">
        <w:t xml:space="preserve"> Kyselinotvorný/zásadotvorný je </w:t>
      </w:r>
      <w:r w:rsidR="009978DA" w:rsidRPr="00EA4519">
        <w:rPr>
          <w:b/>
        </w:rPr>
        <w:t>b</w:t>
      </w:r>
      <w:r w:rsidR="00EA4519">
        <w:rPr>
          <w:b/>
        </w:rPr>
        <w:t>o</w:t>
      </w:r>
      <w:r w:rsidR="003D08C8" w:rsidRPr="00EA4519">
        <w:rPr>
          <w:b/>
        </w:rPr>
        <w:t>r</w:t>
      </w:r>
      <w:r w:rsidR="009978DA">
        <w:t>?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Napiš </w:t>
      </w:r>
      <w:r w:rsidRPr="00B433C9">
        <w:rPr>
          <w:b/>
        </w:rPr>
        <w:t>elektronovou konfiguraci</w:t>
      </w:r>
      <w:r w:rsidR="00EA4519">
        <w:t xml:space="preserve"> atomu bo</w:t>
      </w:r>
      <w:r>
        <w:t>ru v základním a excitovaném stavu.</w:t>
      </w:r>
    </w:p>
    <w:p w:rsidR="00024AC6" w:rsidRDefault="00024AC6" w:rsidP="00024AC6">
      <w:pPr>
        <w:pStyle w:val="Odstavecseseznamem"/>
        <w:spacing w:after="200" w:line="276" w:lineRule="auto"/>
      </w:pPr>
    </w:p>
    <w:p w:rsidR="00EA4519" w:rsidRDefault="006F6444" w:rsidP="00EA4519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Jaké jsou </w:t>
      </w:r>
      <w:r w:rsidR="001D07BE">
        <w:t xml:space="preserve">významné </w:t>
      </w:r>
      <w:r w:rsidR="001D07BE" w:rsidRPr="00A324CE">
        <w:rPr>
          <w:b/>
        </w:rPr>
        <w:t>sloučeniny</w:t>
      </w:r>
      <w:r w:rsidR="00EA4519">
        <w:rPr>
          <w:b/>
        </w:rPr>
        <w:t xml:space="preserve"> bo</w:t>
      </w:r>
      <w:r>
        <w:rPr>
          <w:b/>
        </w:rPr>
        <w:t>ru</w:t>
      </w:r>
      <w:r w:rsidR="001D07BE">
        <w:t xml:space="preserve">? </w:t>
      </w:r>
      <w:r w:rsidR="00EA4519">
        <w:t xml:space="preserve"> </w:t>
      </w:r>
    </w:p>
    <w:p w:rsidR="00EA4519" w:rsidRDefault="006F6444" w:rsidP="00EA4519">
      <w:pPr>
        <w:pStyle w:val="Odstavecseseznamem"/>
        <w:spacing w:after="200" w:line="276" w:lineRule="auto"/>
      </w:pPr>
      <w:r w:rsidRPr="00EA4519">
        <w:rPr>
          <w:b/>
        </w:rPr>
        <w:t>boran</w:t>
      </w:r>
      <w:r>
        <w:t xml:space="preserve">-urči vzorec, tvar molekuly, hybridizaci bóru, </w:t>
      </w:r>
      <w:proofErr w:type="spellStart"/>
      <w:r>
        <w:t>ox</w:t>
      </w:r>
      <w:proofErr w:type="spellEnd"/>
      <w:r>
        <w:t xml:space="preserve">. čísla atomu </w:t>
      </w:r>
      <w:r w:rsidRPr="00EA4519">
        <w:rPr>
          <w:b/>
        </w:rPr>
        <w:t>B</w:t>
      </w:r>
      <w:r>
        <w:t xml:space="preserve"> a </w:t>
      </w:r>
      <w:r w:rsidRPr="00EA4519">
        <w:rPr>
          <w:b/>
        </w:rPr>
        <w:t>H</w:t>
      </w:r>
    </w:p>
    <w:p w:rsidR="001D07BE" w:rsidRDefault="00773702" w:rsidP="00EA4519">
      <w:pPr>
        <w:pStyle w:val="Odstavecseseznamem"/>
        <w:spacing w:after="200" w:line="276" w:lineRule="auto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</m:sSub>
      </m:oMath>
      <w:r w:rsidR="006F6444" w:rsidRPr="00EA4519">
        <w:rPr>
          <w:b/>
        </w:rPr>
        <w:t xml:space="preserve"> -  </w:t>
      </w:r>
      <w:r w:rsidR="001D07BE">
        <w:t>struktura</w:t>
      </w:r>
      <w:r w:rsidR="006F6444">
        <w:t xml:space="preserve">, </w:t>
      </w:r>
      <w:proofErr w:type="gramStart"/>
      <w:r w:rsidR="006F6444">
        <w:t>název</w:t>
      </w:r>
      <w:r w:rsidR="001D07BE">
        <w:t>,  kyslíkaté</w:t>
      </w:r>
      <w:proofErr w:type="gramEnd"/>
      <w:r w:rsidR="001D07BE">
        <w:t xml:space="preserve"> sloučeniny -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6F6444">
        <w:t xml:space="preserve"> – </w:t>
      </w:r>
      <w:r w:rsidR="00920140">
        <w:t xml:space="preserve">název, </w:t>
      </w:r>
      <w:r w:rsidR="006F6444">
        <w:t>strukturní vzorec</w:t>
      </w:r>
      <w:r w:rsidR="00920140"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="00920140">
        <w:t xml:space="preserve">  - název, strukturní vzorec,  </w:t>
      </w:r>
      <w:r w:rsidR="001D07BE">
        <w:t xml:space="preserve"> </w:t>
      </w:r>
      <w:r w:rsidR="001D07BE" w:rsidRPr="00EA4519">
        <w:rPr>
          <w:b/>
        </w:rPr>
        <w:t>borax</w:t>
      </w:r>
      <w:r w:rsidR="001D07BE">
        <w:t xml:space="preserve">, </w:t>
      </w:r>
      <w:proofErr w:type="spellStart"/>
      <w:r w:rsidR="001D07BE">
        <w:t>peroxoboritany</w:t>
      </w:r>
      <w:proofErr w:type="spellEnd"/>
      <w:r w:rsidR="00920140">
        <w:t xml:space="preserve"> –</w:t>
      </w:r>
      <w:r w:rsidR="00673658">
        <w:t xml:space="preserve"> </w:t>
      </w:r>
      <w:r w:rsidR="00920140">
        <w:t xml:space="preserve">uveď </w:t>
      </w:r>
      <w:r w:rsidR="006F6444">
        <w:t>použití</w:t>
      </w:r>
      <w:r w:rsidR="001D07BE">
        <w:t xml:space="preserve">   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Co je to </w:t>
      </w:r>
      <w:r w:rsidRPr="00A324CE">
        <w:rPr>
          <w:b/>
        </w:rPr>
        <w:t>borová voda</w:t>
      </w:r>
      <w:r w:rsidR="009E43BD">
        <w:rPr>
          <w:b/>
        </w:rPr>
        <w:t xml:space="preserve"> </w:t>
      </w:r>
      <w:r w:rsidR="009E43BD" w:rsidRPr="009E43BD">
        <w:t>a</w:t>
      </w:r>
      <w:r w:rsidR="00E75E39">
        <w:rPr>
          <w:b/>
        </w:rPr>
        <w:t> </w:t>
      </w:r>
      <w:proofErr w:type="spellStart"/>
      <w:r w:rsidR="00E75E39">
        <w:rPr>
          <w:b/>
        </w:rPr>
        <w:t>J</w:t>
      </w:r>
      <w:r w:rsidR="009E43BD">
        <w:rPr>
          <w:b/>
        </w:rPr>
        <w:t>arischův</w:t>
      </w:r>
      <w:proofErr w:type="spellEnd"/>
      <w:r w:rsidR="009E43BD">
        <w:rPr>
          <w:b/>
        </w:rPr>
        <w:t xml:space="preserve"> </w:t>
      </w:r>
      <w:proofErr w:type="gramStart"/>
      <w:r w:rsidR="009E43BD">
        <w:rPr>
          <w:b/>
        </w:rPr>
        <w:t xml:space="preserve">roztok </w:t>
      </w:r>
      <w:r>
        <w:t>? (popiš</w:t>
      </w:r>
      <w:proofErr w:type="gramEnd"/>
      <w:r w:rsidR="009E43BD">
        <w:t xml:space="preserve"> složení, </w:t>
      </w:r>
      <w:r>
        <w:t xml:space="preserve"> využití a účinky) </w:t>
      </w:r>
    </w:p>
    <w:p w:rsidR="00EA4519" w:rsidRDefault="00EA4519" w:rsidP="00EA4519">
      <w:pPr>
        <w:pStyle w:val="Odstavecseseznamem"/>
        <w:spacing w:after="200" w:line="276" w:lineRule="auto"/>
      </w:pPr>
    </w:p>
    <w:p w:rsidR="00EA4519" w:rsidRDefault="001D07BE" w:rsidP="00EA4519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Vysvětli a zapiš rovnicí </w:t>
      </w:r>
      <w:r w:rsidR="00EA4519">
        <w:rPr>
          <w:b/>
        </w:rPr>
        <w:t>výrobu bo</w:t>
      </w:r>
      <w:r w:rsidRPr="003402C9">
        <w:rPr>
          <w:b/>
        </w:rPr>
        <w:t xml:space="preserve">ru </w:t>
      </w:r>
      <w:proofErr w:type="spellStart"/>
      <w:r w:rsidRPr="003402C9">
        <w:rPr>
          <w:b/>
        </w:rPr>
        <w:t>metalotermickou</w:t>
      </w:r>
      <w:proofErr w:type="spellEnd"/>
      <w:r w:rsidRPr="003402C9">
        <w:rPr>
          <w:b/>
        </w:rPr>
        <w:t xml:space="preserve"> </w:t>
      </w:r>
      <w:proofErr w:type="gramStart"/>
      <w:r w:rsidRPr="003402C9">
        <w:rPr>
          <w:b/>
        </w:rPr>
        <w:t>reakcí</w:t>
      </w:r>
      <w:r>
        <w:t xml:space="preserve">  oxidu</w:t>
      </w:r>
      <w:proofErr w:type="gramEnd"/>
      <w:r>
        <w:t xml:space="preserve"> boritého s hořčíkem.  Jakým </w:t>
      </w:r>
      <w:r w:rsidRPr="00673658">
        <w:rPr>
          <w:b/>
        </w:rPr>
        <w:t>činidlem</w:t>
      </w:r>
      <w:r>
        <w:t xml:space="preserve"> je zde </w:t>
      </w:r>
      <w:proofErr w:type="gramStart"/>
      <w:r w:rsidRPr="00673658">
        <w:rPr>
          <w:b/>
        </w:rPr>
        <w:t>hořčík</w:t>
      </w:r>
      <w:r w:rsidR="00673658">
        <w:t xml:space="preserve"> </w:t>
      </w:r>
      <w:r>
        <w:t>?</w:t>
      </w:r>
      <w:proofErr w:type="gramEnd"/>
      <w:r>
        <w:t xml:space="preserve">  </w:t>
      </w:r>
    </w:p>
    <w:p w:rsidR="00EA4519" w:rsidRDefault="00EA4519" w:rsidP="00EA4519">
      <w:pPr>
        <w:pStyle w:val="Odstavecseseznamem"/>
        <w:spacing w:after="200" w:line="276" w:lineRule="auto"/>
      </w:pPr>
    </w:p>
    <w:p w:rsidR="001D07BE" w:rsidRDefault="001D07BE" w:rsidP="001D07BE">
      <w:pPr>
        <w:pStyle w:val="Odstavecseseznamem"/>
        <w:numPr>
          <w:ilvl w:val="0"/>
          <w:numId w:val="1"/>
        </w:numPr>
      </w:pPr>
      <w:r>
        <w:t xml:space="preserve">Napiš </w:t>
      </w:r>
      <w:proofErr w:type="gramStart"/>
      <w:r w:rsidRPr="000E5FC3">
        <w:rPr>
          <w:b/>
        </w:rPr>
        <w:t>vzorec</w:t>
      </w:r>
      <w:r>
        <w:t>:  nitrid</w:t>
      </w:r>
      <w:proofErr w:type="gramEnd"/>
      <w:r>
        <w:t xml:space="preserve"> boritý, </w:t>
      </w:r>
      <w:r w:rsidR="00920140">
        <w:t xml:space="preserve"> </w:t>
      </w:r>
      <w:r w:rsidR="006273B3">
        <w:t>borid hořečnatý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 w:rsidRPr="000E5FC3">
        <w:rPr>
          <w:b/>
        </w:rPr>
        <w:t>Zapiš reakci</w:t>
      </w:r>
      <w:r>
        <w:t>:</w:t>
      </w:r>
    </w:p>
    <w:p w:rsidR="001D07BE" w:rsidRDefault="001D07BE" w:rsidP="001D07BE">
      <w:pPr>
        <w:pStyle w:val="Odstavecseseznamem"/>
        <w:numPr>
          <w:ilvl w:val="0"/>
          <w:numId w:val="2"/>
        </w:numPr>
        <w:spacing w:after="200" w:line="276" w:lineRule="auto"/>
      </w:pPr>
      <w:r>
        <w:t>oxid boritý s vodou</w:t>
      </w:r>
    </w:p>
    <w:p w:rsidR="001D07BE" w:rsidRDefault="001D07BE" w:rsidP="001D07BE">
      <w:pPr>
        <w:pStyle w:val="Odstavecseseznamem"/>
        <w:numPr>
          <w:ilvl w:val="0"/>
          <w:numId w:val="2"/>
        </w:numPr>
        <w:spacing w:after="200" w:line="276" w:lineRule="auto"/>
      </w:pPr>
      <w:r>
        <w:t>hoření boru na vzduchu</w:t>
      </w:r>
    </w:p>
    <w:p w:rsidR="001D07BE" w:rsidRDefault="001D07BE" w:rsidP="001D07BE">
      <w:pPr>
        <w:pStyle w:val="Odstavecseseznamem"/>
        <w:spacing w:after="200" w:line="276" w:lineRule="auto"/>
        <w:ind w:left="1080"/>
      </w:pP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Jaké jsou  typické  </w:t>
      </w:r>
      <w:r w:rsidRPr="00A324CE">
        <w:rPr>
          <w:b/>
        </w:rPr>
        <w:t>vlastnosti hliníku</w:t>
      </w:r>
      <w:r>
        <w:t>?</w:t>
      </w:r>
      <w:r w:rsidRPr="003402C9">
        <w:t xml:space="preserve"> </w:t>
      </w:r>
      <w:r>
        <w:t xml:space="preserve">( rozšířenost v zemské kůře, ox.číslo ve sloučeninách,  </w:t>
      </w:r>
      <w:proofErr w:type="gramStart"/>
      <w:r>
        <w:t>el. a tepelná</w:t>
      </w:r>
      <w:proofErr w:type="gramEnd"/>
      <w:r>
        <w:t xml:space="preserve"> vodivost, obojakost  jeho chování </w:t>
      </w:r>
      <w:r w:rsidR="009978DA">
        <w:t xml:space="preserve">- </w:t>
      </w:r>
      <w:r>
        <w:t>vysvětli</w:t>
      </w:r>
      <w:r w:rsidR="009978DA">
        <w:t xml:space="preserve">, hustota, významná </w:t>
      </w:r>
      <w:r w:rsidR="009978DA" w:rsidRPr="00673658">
        <w:rPr>
          <w:b/>
        </w:rPr>
        <w:t>slitina Al</w:t>
      </w:r>
      <w:r w:rsidR="009978DA">
        <w:t xml:space="preserve"> využívaná v automobilovém a leteckém průmyslu</w:t>
      </w:r>
      <w:r w:rsidR="00673658">
        <w:t xml:space="preserve"> ? </w:t>
      </w:r>
      <w:r>
        <w:t>)</w:t>
      </w:r>
    </w:p>
    <w:p w:rsidR="00673658" w:rsidRDefault="00673658" w:rsidP="00673658">
      <w:pPr>
        <w:pStyle w:val="Odstavecseseznamem"/>
        <w:spacing w:after="200" w:line="276" w:lineRule="auto"/>
      </w:pPr>
    </w:p>
    <w:p w:rsidR="00EA4519" w:rsidRDefault="001D07BE" w:rsidP="00EA4519">
      <w:pPr>
        <w:pStyle w:val="Odstavecseseznamem"/>
        <w:numPr>
          <w:ilvl w:val="0"/>
          <w:numId w:val="1"/>
        </w:numPr>
        <w:spacing w:after="200" w:line="276" w:lineRule="auto"/>
      </w:pPr>
      <w:r>
        <w:t>Zapiš</w:t>
      </w:r>
      <w:r w:rsidR="00B433C9">
        <w:t xml:space="preserve"> rovnicí</w:t>
      </w:r>
      <w:r>
        <w:t xml:space="preserve"> </w:t>
      </w:r>
      <w:r w:rsidRPr="00A324CE">
        <w:rPr>
          <w:b/>
        </w:rPr>
        <w:t>oxidaci hliníku</w:t>
      </w:r>
      <w:r>
        <w:t>.</w:t>
      </w:r>
    </w:p>
    <w:p w:rsidR="00EA4519" w:rsidRDefault="00EA4519" w:rsidP="00EA4519">
      <w:pPr>
        <w:pStyle w:val="Odstavecseseznamem"/>
        <w:spacing w:after="200" w:line="276" w:lineRule="auto"/>
      </w:pP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Popiš </w:t>
      </w:r>
      <w:r w:rsidRPr="003402C9">
        <w:rPr>
          <w:b/>
        </w:rPr>
        <w:t>pasivaci</w:t>
      </w:r>
      <w:r>
        <w:t xml:space="preserve">, </w:t>
      </w:r>
      <w:r w:rsidRPr="003402C9">
        <w:rPr>
          <w:b/>
        </w:rPr>
        <w:t>eloxaci</w:t>
      </w:r>
      <w:r>
        <w:t xml:space="preserve"> a </w:t>
      </w:r>
      <w:r w:rsidRPr="003402C9">
        <w:rPr>
          <w:b/>
        </w:rPr>
        <w:t>aluminotermii</w:t>
      </w:r>
      <w:r>
        <w:t xml:space="preserve">  hliníku.</w:t>
      </w:r>
      <w:r w:rsidRPr="003402C9">
        <w:t xml:space="preserve"> </w:t>
      </w:r>
      <w:r>
        <w:t xml:space="preserve"> </w:t>
      </w:r>
    </w:p>
    <w:p w:rsidR="00673658" w:rsidRDefault="00673658" w:rsidP="00673658">
      <w:pPr>
        <w:pStyle w:val="Odstavecseseznamem"/>
        <w:spacing w:after="200" w:line="276" w:lineRule="auto"/>
      </w:pPr>
      <w:r>
        <w:t xml:space="preserve">Jaké významné vlastnosti </w:t>
      </w:r>
      <w:r w:rsidRPr="00231423">
        <w:rPr>
          <w:b/>
        </w:rPr>
        <w:t>Al</w:t>
      </w:r>
      <w:r>
        <w:t xml:space="preserve"> využívá </w:t>
      </w:r>
      <w:r w:rsidRPr="00A324CE">
        <w:rPr>
          <w:b/>
        </w:rPr>
        <w:t>aluminotermie</w:t>
      </w:r>
      <w:r>
        <w:rPr>
          <w:b/>
        </w:rPr>
        <w:t xml:space="preserve"> </w:t>
      </w:r>
      <w:r>
        <w:t>?</w:t>
      </w:r>
    </w:p>
    <w:p w:rsidR="00673658" w:rsidRDefault="00673658" w:rsidP="00673658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Zapiš </w:t>
      </w:r>
      <w:r w:rsidRPr="00A324CE">
        <w:rPr>
          <w:b/>
        </w:rPr>
        <w:t>redukci hliníkem</w:t>
      </w:r>
      <w:r>
        <w:t xml:space="preserve"> u </w:t>
      </w:r>
      <m:oMath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Cr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a </w:t>
      </w:r>
      <m:oMath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:rsidR="00024AC6" w:rsidRDefault="00024AC6" w:rsidP="00024AC6">
      <w:pPr>
        <w:pStyle w:val="Odstavecseseznamem"/>
        <w:spacing w:after="200" w:line="276" w:lineRule="auto"/>
      </w:pP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 w:rsidRPr="003402C9">
        <w:rPr>
          <w:b/>
        </w:rPr>
        <w:t>Hliník</w:t>
      </w:r>
      <w:r>
        <w:t xml:space="preserve"> – </w:t>
      </w:r>
      <w:proofErr w:type="gramStart"/>
      <w:r>
        <w:t xml:space="preserve">vysvětli:  </w:t>
      </w:r>
      <w:r w:rsidRPr="00B433C9">
        <w:t>výskyt</w:t>
      </w:r>
      <w:proofErr w:type="gramEnd"/>
      <w:r w:rsidRPr="00B433C9">
        <w:t xml:space="preserve"> v přírodě,</w:t>
      </w:r>
      <w:r>
        <w:t xml:space="preserve">  </w:t>
      </w:r>
      <w:r w:rsidRPr="003402C9">
        <w:rPr>
          <w:b/>
        </w:rPr>
        <w:t xml:space="preserve">amfoterní </w:t>
      </w:r>
      <w:r w:rsidRPr="00B433C9">
        <w:rPr>
          <w:b/>
        </w:rPr>
        <w:t>charakter</w:t>
      </w:r>
      <w:r w:rsidRPr="00B433C9">
        <w:t xml:space="preserve"> jeho některých sloučenin</w:t>
      </w:r>
      <w:r>
        <w:t xml:space="preserve"> </w:t>
      </w:r>
      <m:oMath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Al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  a </w:t>
      </w:r>
      <m:oMath>
        <m:r>
          <m:rPr>
            <m:sty m:val="bi"/>
          </m:rPr>
          <w:rPr>
            <w:rFonts w:ascii="Cambria Math" w:hAnsi="Cambria Math"/>
          </w:rPr>
          <m:t>Al</m:t>
        </m:r>
        <m:sSub>
          <m:sSubPr>
            <m:ctrlPr>
              <w:rPr>
                <w:rFonts w:ascii="Cambria Math" w:eastAsia="SimSun" w:hAnsi="Cambria Math" w:cstheme="minorBid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(OH)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Urči vzorce a </w:t>
      </w:r>
      <w:proofErr w:type="gramStart"/>
      <w:r>
        <w:t xml:space="preserve">použití:  </w:t>
      </w:r>
      <w:r w:rsidRPr="00A324CE">
        <w:rPr>
          <w:b/>
        </w:rPr>
        <w:t>bauxit</w:t>
      </w:r>
      <w:proofErr w:type="gramEnd"/>
      <w:r>
        <w:t xml:space="preserve">, </w:t>
      </w:r>
      <w:r w:rsidRPr="00A324CE">
        <w:rPr>
          <w:b/>
        </w:rPr>
        <w:t>kryolit</w:t>
      </w:r>
      <w:r>
        <w:t xml:space="preserve">,  </w:t>
      </w:r>
      <w:r w:rsidRPr="00A324CE">
        <w:rPr>
          <w:b/>
        </w:rPr>
        <w:t>korund</w:t>
      </w:r>
      <w:r>
        <w:t xml:space="preserve"> ( + jeho barevné odrůdy, tvrdost?).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Z čeho a jak se </w:t>
      </w:r>
      <w:r w:rsidRPr="00A324CE">
        <w:rPr>
          <w:b/>
        </w:rPr>
        <w:t>vyrábí hliník</w:t>
      </w:r>
      <w:r>
        <w:t>?</w:t>
      </w:r>
    </w:p>
    <w:p w:rsidR="001D07BE" w:rsidRDefault="001D07BE" w:rsidP="001D07BE">
      <w:pPr>
        <w:pStyle w:val="Odstavecseseznamem"/>
      </w:pPr>
      <w:r>
        <w:t xml:space="preserve">Co vzniká na </w:t>
      </w:r>
      <w:r w:rsidRPr="00A324CE">
        <w:rPr>
          <w:b/>
        </w:rPr>
        <w:t>anodě</w:t>
      </w:r>
      <w:r>
        <w:t xml:space="preserve"> a</w:t>
      </w:r>
      <w:r w:rsidR="00FA136F">
        <w:t xml:space="preserve"> na</w:t>
      </w:r>
      <w:r>
        <w:t xml:space="preserve"> </w:t>
      </w:r>
      <w:r w:rsidRPr="00A324CE">
        <w:rPr>
          <w:b/>
        </w:rPr>
        <w:t>katodě</w:t>
      </w:r>
      <w:r>
        <w:rPr>
          <w:b/>
        </w:rPr>
        <w:t xml:space="preserve"> při výrobě </w:t>
      </w:r>
      <w:proofErr w:type="gramStart"/>
      <w:r>
        <w:rPr>
          <w:b/>
        </w:rPr>
        <w:t>hliníku</w:t>
      </w:r>
      <w:r w:rsidR="00EA4519">
        <w:rPr>
          <w:b/>
        </w:rPr>
        <w:t xml:space="preserve"> </w:t>
      </w:r>
      <w:r>
        <w:t>?</w:t>
      </w:r>
      <w:proofErr w:type="gramEnd"/>
    </w:p>
    <w:p w:rsidR="00D8556B" w:rsidRDefault="00D8556B" w:rsidP="00D8556B"/>
    <w:p w:rsidR="00673658" w:rsidRDefault="00673658" w:rsidP="00673658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Uveď některá </w:t>
      </w:r>
      <w:r w:rsidRPr="00673658">
        <w:rPr>
          <w:b/>
        </w:rPr>
        <w:t>využití hliníku</w:t>
      </w:r>
      <w:r>
        <w:t xml:space="preserve">.  </w:t>
      </w:r>
      <w:r>
        <w:t xml:space="preserve">Co je to </w:t>
      </w:r>
      <w:proofErr w:type="gramStart"/>
      <w:r w:rsidRPr="000E5FC3">
        <w:rPr>
          <w:b/>
        </w:rPr>
        <w:t>alobal</w:t>
      </w:r>
      <w:r w:rsidR="00EA4519">
        <w:rPr>
          <w:b/>
        </w:rPr>
        <w:t xml:space="preserve"> </w:t>
      </w:r>
      <w:r>
        <w:t>?</w:t>
      </w:r>
      <w:proofErr w:type="gramEnd"/>
    </w:p>
    <w:p w:rsidR="00673658" w:rsidRDefault="00673658" w:rsidP="00673658">
      <w:pPr>
        <w:pStyle w:val="Odstavecseseznamem"/>
        <w:spacing w:after="200" w:line="276" w:lineRule="auto"/>
      </w:pPr>
    </w:p>
    <w:p w:rsidR="00673658" w:rsidRDefault="00673658" w:rsidP="00673658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Kde se využívají </w:t>
      </w:r>
      <w:r w:rsidRPr="00A324CE">
        <w:rPr>
          <w:b/>
        </w:rPr>
        <w:t>halogenidy hlinité</w:t>
      </w:r>
      <w:r>
        <w:t xml:space="preserve"> a </w:t>
      </w:r>
      <w:r w:rsidRPr="00A324CE">
        <w:rPr>
          <w:b/>
        </w:rPr>
        <w:t xml:space="preserve">borité </w:t>
      </w:r>
      <w:r w:rsidRPr="00B433C9">
        <w:t xml:space="preserve">v organické </w:t>
      </w:r>
      <w:proofErr w:type="gramStart"/>
      <w:r w:rsidRPr="00B433C9">
        <w:t>chemii</w:t>
      </w:r>
      <w:r w:rsidR="00773702">
        <w:t xml:space="preserve"> </w:t>
      </w:r>
      <w:bookmarkStart w:id="0" w:name="_GoBack"/>
      <w:bookmarkEnd w:id="0"/>
      <w:r>
        <w:t>?</w:t>
      </w:r>
      <w:proofErr w:type="gramEnd"/>
    </w:p>
    <w:p w:rsidR="00673658" w:rsidRDefault="00673658" w:rsidP="00673658">
      <w:pPr>
        <w:pStyle w:val="Odstavecseseznamem"/>
      </w:pP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Zapiš </w:t>
      </w:r>
      <w:r w:rsidRPr="00A324CE">
        <w:rPr>
          <w:b/>
        </w:rPr>
        <w:t>reakci hliníku</w:t>
      </w:r>
      <w:r>
        <w:t xml:space="preserve"> </w:t>
      </w:r>
      <w:r w:rsidRPr="00EA4519">
        <w:t>s</w:t>
      </w:r>
      <w:r w:rsidRPr="00A324CE">
        <w:rPr>
          <w:b/>
        </w:rPr>
        <w:t> kyselinou chlorovodíkovou</w:t>
      </w:r>
      <w:r>
        <w:t>.</w:t>
      </w:r>
    </w:p>
    <w:p w:rsidR="009978DA" w:rsidRDefault="009978DA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Vzorec a </w:t>
      </w:r>
      <w:r w:rsidRPr="00FA136F">
        <w:t>využití</w:t>
      </w:r>
      <w:r w:rsidRPr="00FA136F">
        <w:rPr>
          <w:b/>
        </w:rPr>
        <w:t xml:space="preserve"> octanu hlinitého</w:t>
      </w:r>
      <w:r>
        <w:t xml:space="preserve"> v lékařství.</w:t>
      </w:r>
    </w:p>
    <w:p w:rsidR="001D07BE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Co je to </w:t>
      </w:r>
      <w:proofErr w:type="gramStart"/>
      <w:r w:rsidRPr="00A324CE">
        <w:rPr>
          <w:b/>
        </w:rPr>
        <w:t>kamenec</w:t>
      </w:r>
      <w:r>
        <w:t>,  jaký</w:t>
      </w:r>
      <w:proofErr w:type="gramEnd"/>
      <w:r>
        <w:t xml:space="preserve"> má vzorec a  </w:t>
      </w:r>
      <w:r w:rsidRPr="00A324CE">
        <w:rPr>
          <w:b/>
        </w:rPr>
        <w:t>účinek</w:t>
      </w:r>
      <w:r w:rsidR="00EA4519">
        <w:rPr>
          <w:b/>
        </w:rPr>
        <w:t xml:space="preserve"> </w:t>
      </w:r>
      <w:r>
        <w:t>?</w:t>
      </w:r>
    </w:p>
    <w:p w:rsidR="00EA4519" w:rsidRDefault="00EA4519" w:rsidP="00EA4519">
      <w:pPr>
        <w:pStyle w:val="Odstavecseseznamem"/>
        <w:spacing w:after="200" w:line="276" w:lineRule="auto"/>
      </w:pPr>
    </w:p>
    <w:p w:rsidR="001D07BE" w:rsidRPr="00337B4F" w:rsidRDefault="001D07BE" w:rsidP="001D07BE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Využití </w:t>
      </w:r>
      <w:r w:rsidRPr="00B433C9">
        <w:rPr>
          <w:b/>
        </w:rPr>
        <w:t>chloridu hlinitého</w:t>
      </w:r>
      <w:r>
        <w:t xml:space="preserve"> v kosmetickém průmyslu</w:t>
      </w:r>
      <w:r w:rsidR="004B1C69">
        <w:t xml:space="preserve"> </w:t>
      </w:r>
      <w:r>
        <w:t>-</w:t>
      </w:r>
      <w:r w:rsidR="004B1C69">
        <w:t xml:space="preserve"> </w:t>
      </w:r>
      <w:r>
        <w:t>popiš  jeho účinek a možné nebezpečí pro zdraví člověka.</w:t>
      </w:r>
    </w:p>
    <w:p w:rsidR="00BF390A" w:rsidRDefault="001D07BE" w:rsidP="00F54836">
      <w:pPr>
        <w:ind w:left="360"/>
        <w:jc w:val="both"/>
      </w:pPr>
      <w:r>
        <w:t xml:space="preserve">                                         </w:t>
      </w:r>
      <w:r w:rsidR="00F54836">
        <w:t xml:space="preserve">    </w:t>
      </w:r>
      <w:r>
        <w:t xml:space="preserve">    </w:t>
      </w:r>
      <w:r w:rsidR="00B21A13">
        <w:rPr>
          <w:sz w:val="22"/>
          <w:szCs w:val="22"/>
        </w:rPr>
        <w:t xml:space="preserve">Milan Haminger, </w:t>
      </w:r>
      <w:proofErr w:type="spellStart"/>
      <w:r w:rsidR="00B21A13">
        <w:rPr>
          <w:sz w:val="22"/>
          <w:szCs w:val="22"/>
        </w:rPr>
        <w:t>BiGy</w:t>
      </w:r>
      <w:proofErr w:type="spellEnd"/>
      <w:r w:rsidR="00B21A13">
        <w:rPr>
          <w:sz w:val="22"/>
          <w:szCs w:val="22"/>
        </w:rPr>
        <w:t xml:space="preserve"> Brno 2022</w:t>
      </w:r>
      <w:r w:rsidR="00F54836">
        <w:rPr>
          <w:rFonts w:cstheme="minorHAnsi"/>
          <w:sz w:val="22"/>
          <w:szCs w:val="22"/>
        </w:rPr>
        <w:t>©</w:t>
      </w:r>
    </w:p>
    <w:sectPr w:rsidR="00BF390A" w:rsidSect="00EA451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0EA"/>
    <w:multiLevelType w:val="hybridMultilevel"/>
    <w:tmpl w:val="E912E0C4"/>
    <w:lvl w:ilvl="0" w:tplc="5C7675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80D7E"/>
    <w:multiLevelType w:val="hybridMultilevel"/>
    <w:tmpl w:val="F50C5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E"/>
    <w:rsid w:val="00024AC6"/>
    <w:rsid w:val="001D07BE"/>
    <w:rsid w:val="003D08C8"/>
    <w:rsid w:val="004B1C69"/>
    <w:rsid w:val="006273B3"/>
    <w:rsid w:val="00673658"/>
    <w:rsid w:val="006A5390"/>
    <w:rsid w:val="006F6444"/>
    <w:rsid w:val="00773702"/>
    <w:rsid w:val="00920140"/>
    <w:rsid w:val="009978DA"/>
    <w:rsid w:val="009E43BD"/>
    <w:rsid w:val="00B21A13"/>
    <w:rsid w:val="00B433C9"/>
    <w:rsid w:val="00B55F03"/>
    <w:rsid w:val="00D76D7F"/>
    <w:rsid w:val="00D8556B"/>
    <w:rsid w:val="00DA0CCF"/>
    <w:rsid w:val="00E75E39"/>
    <w:rsid w:val="00EA4519"/>
    <w:rsid w:val="00F54836"/>
    <w:rsid w:val="00F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DBBD"/>
  <w15:docId w15:val="{B2A6B3C5-47ED-44F3-AC33-4DFF3209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7BE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D07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07B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D07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7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7B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Mgr. Milan Haminger</cp:lastModifiedBy>
  <cp:revision>12</cp:revision>
  <dcterms:created xsi:type="dcterms:W3CDTF">2023-01-14T13:59:00Z</dcterms:created>
  <dcterms:modified xsi:type="dcterms:W3CDTF">2023-02-06T21:28:00Z</dcterms:modified>
</cp:coreProperties>
</file>