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72613" w14:textId="77777777" w:rsidR="00935DD5" w:rsidRPr="005C3A61" w:rsidRDefault="005C3A61" w:rsidP="005C3A61">
      <w:pPr>
        <w:ind w:left="80"/>
        <w:jc w:val="center"/>
        <w:rPr>
          <w:b/>
          <w:sz w:val="20"/>
          <w:szCs w:val="20"/>
        </w:rPr>
      </w:pPr>
      <w:r w:rsidRPr="005C3A61">
        <w:rPr>
          <w:rFonts w:eastAsia="Times New Roman"/>
          <w:b/>
          <w:sz w:val="28"/>
          <w:szCs w:val="28"/>
        </w:rPr>
        <w:t>ESTERY</w:t>
      </w:r>
    </w:p>
    <w:p w14:paraId="3FFC76DA" w14:textId="77777777" w:rsidR="00935DD5" w:rsidRDefault="00935DD5">
      <w:pPr>
        <w:spacing w:line="384" w:lineRule="exact"/>
        <w:rPr>
          <w:sz w:val="24"/>
          <w:szCs w:val="24"/>
        </w:rPr>
      </w:pPr>
    </w:p>
    <w:p w14:paraId="53685BC4" w14:textId="1707973D" w:rsidR="005C3A61" w:rsidRDefault="00BB5843" w:rsidP="00750596">
      <w:pPr>
        <w:spacing w:line="214" w:lineRule="auto"/>
        <w:ind w:left="80" w:right="7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5C3A61" w:rsidRPr="00750596">
        <w:rPr>
          <w:rFonts w:eastAsia="Times New Roman"/>
          <w:b/>
          <w:sz w:val="24"/>
          <w:szCs w:val="24"/>
        </w:rPr>
        <w:t>Estery</w:t>
      </w:r>
      <w:r w:rsidR="005C3A61">
        <w:rPr>
          <w:rFonts w:eastAsia="Times New Roman"/>
          <w:sz w:val="24"/>
          <w:szCs w:val="24"/>
        </w:rPr>
        <w:t xml:space="preserve"> jsou látky, které vznikají </w:t>
      </w:r>
      <w:r w:rsidR="005C3A61" w:rsidRPr="00750596">
        <w:rPr>
          <w:rFonts w:eastAsia="Times New Roman"/>
          <w:b/>
          <w:sz w:val="24"/>
          <w:szCs w:val="24"/>
        </w:rPr>
        <w:t>reakcí karboxylových kyselin</w:t>
      </w:r>
      <w:r w:rsidR="005C3A61">
        <w:rPr>
          <w:rFonts w:eastAsia="Times New Roman"/>
          <w:sz w:val="24"/>
          <w:szCs w:val="24"/>
        </w:rPr>
        <w:t xml:space="preserve"> a </w:t>
      </w:r>
      <w:r w:rsidR="005C3A61" w:rsidRPr="00750596">
        <w:rPr>
          <w:rFonts w:eastAsia="Times New Roman"/>
          <w:b/>
          <w:sz w:val="24"/>
          <w:szCs w:val="24"/>
        </w:rPr>
        <w:t>alkoholů</w:t>
      </w:r>
      <w:r w:rsidR="005C3A61">
        <w:rPr>
          <w:rFonts w:eastAsia="Times New Roman"/>
          <w:sz w:val="24"/>
          <w:szCs w:val="24"/>
        </w:rPr>
        <w:t>.</w:t>
      </w:r>
    </w:p>
    <w:p w14:paraId="65954E7C" w14:textId="77C0EC69" w:rsidR="00935DD5" w:rsidRDefault="00BB5843" w:rsidP="00750596">
      <w:pPr>
        <w:spacing w:line="214" w:lineRule="auto"/>
        <w:ind w:left="80" w:right="7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5C3A61">
        <w:rPr>
          <w:rFonts w:eastAsia="Times New Roman"/>
          <w:sz w:val="24"/>
          <w:szCs w:val="24"/>
        </w:rPr>
        <w:t xml:space="preserve">Tuto reakci nazýváme </w:t>
      </w:r>
      <w:r w:rsidR="005C3A61" w:rsidRPr="00750596">
        <w:rPr>
          <w:rFonts w:eastAsia="Times New Roman"/>
          <w:b/>
          <w:color w:val="FF0000"/>
          <w:sz w:val="24"/>
          <w:szCs w:val="24"/>
        </w:rPr>
        <w:t>esterifikace</w:t>
      </w:r>
      <w:r w:rsidR="005C3A61">
        <w:rPr>
          <w:rFonts w:eastAsia="Times New Roman"/>
          <w:sz w:val="24"/>
          <w:szCs w:val="24"/>
        </w:rPr>
        <w:t>.</w:t>
      </w:r>
    </w:p>
    <w:p w14:paraId="5AF207F0" w14:textId="77777777" w:rsidR="00BB5843" w:rsidRDefault="00BB5843" w:rsidP="00750596">
      <w:pPr>
        <w:spacing w:line="214" w:lineRule="auto"/>
        <w:ind w:left="80" w:right="780"/>
        <w:jc w:val="center"/>
        <w:rPr>
          <w:rFonts w:eastAsia="Times New Roman"/>
          <w:sz w:val="24"/>
          <w:szCs w:val="24"/>
        </w:rPr>
      </w:pPr>
    </w:p>
    <w:tbl>
      <w:tblPr>
        <w:tblpPr w:leftFromText="141" w:rightFromText="141" w:vertAnchor="text" w:horzAnchor="margin" w:tblpXSpec="right" w:tblpY="5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17"/>
        <w:gridCol w:w="1791"/>
        <w:gridCol w:w="1791"/>
        <w:gridCol w:w="2010"/>
      </w:tblGrid>
      <w:tr w:rsidR="00BB5843" w14:paraId="55C6511B" w14:textId="77777777" w:rsidTr="00BB5843">
        <w:trPr>
          <w:trHeight w:val="332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49D54DC" w14:textId="77777777" w:rsidR="00BB5843" w:rsidRDefault="00BB5843" w:rsidP="00BB584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karboxylová kyselina</w:t>
            </w:r>
          </w:p>
        </w:tc>
        <w:tc>
          <w:tcPr>
            <w:tcW w:w="179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2CD4460" w14:textId="77777777" w:rsidR="00BB5843" w:rsidRDefault="00BB5843" w:rsidP="00BB58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  alkohol       →</w:t>
            </w:r>
          </w:p>
        </w:tc>
        <w:tc>
          <w:tcPr>
            <w:tcW w:w="17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50984" w14:textId="77777777" w:rsidR="00BB5843" w:rsidRDefault="00BB5843" w:rsidP="00BB5843">
            <w:pPr>
              <w:ind w:left="300"/>
              <w:jc w:val="center"/>
              <w:rPr>
                <w:sz w:val="20"/>
                <w:szCs w:val="20"/>
              </w:rPr>
            </w:pPr>
            <w:proofErr w:type="gramStart"/>
            <w:r w:rsidRPr="00750596">
              <w:rPr>
                <w:rFonts w:eastAsia="Times New Roman"/>
                <w:b/>
                <w:color w:val="FF0000"/>
                <w:sz w:val="24"/>
                <w:szCs w:val="24"/>
              </w:rPr>
              <w:t>ester</w:t>
            </w:r>
            <w:r>
              <w:rPr>
                <w:rFonts w:eastAsia="Times New Roman"/>
                <w:sz w:val="24"/>
                <w:szCs w:val="24"/>
              </w:rPr>
              <w:t xml:space="preserve">  + voda</w:t>
            </w:r>
            <w:proofErr w:type="gramEnd"/>
          </w:p>
        </w:tc>
        <w:tc>
          <w:tcPr>
            <w:tcW w:w="2010" w:type="dxa"/>
            <w:vAlign w:val="bottom"/>
          </w:tcPr>
          <w:p w14:paraId="6D0AE37E" w14:textId="77777777" w:rsidR="00BB5843" w:rsidRDefault="00BB5843" w:rsidP="00BB5843">
            <w:pPr>
              <w:jc w:val="center"/>
              <w:rPr>
                <w:sz w:val="24"/>
                <w:szCs w:val="24"/>
              </w:rPr>
            </w:pPr>
          </w:p>
        </w:tc>
      </w:tr>
      <w:tr w:rsidR="00BB5843" w14:paraId="3BA88E41" w14:textId="77777777" w:rsidTr="00BB5843">
        <w:trPr>
          <w:trHeight w:val="531"/>
        </w:trPr>
        <w:tc>
          <w:tcPr>
            <w:tcW w:w="1532" w:type="dxa"/>
            <w:vAlign w:val="bottom"/>
          </w:tcPr>
          <w:p w14:paraId="34226E39" w14:textId="77777777" w:rsidR="00BB5843" w:rsidRDefault="00BB5843" w:rsidP="00E30D1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např.</w:t>
            </w:r>
          </w:p>
        </w:tc>
        <w:tc>
          <w:tcPr>
            <w:tcW w:w="617" w:type="dxa"/>
            <w:vAlign w:val="bottom"/>
          </w:tcPr>
          <w:p w14:paraId="27EB4C63" w14:textId="77777777" w:rsidR="00BB5843" w:rsidRDefault="00BB5843" w:rsidP="00E30D14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08DE36FA" w14:textId="77777777" w:rsidR="00BB5843" w:rsidRDefault="00BB5843" w:rsidP="00E30D14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bottom"/>
          </w:tcPr>
          <w:p w14:paraId="4FEFD376" w14:textId="77777777" w:rsidR="00BB5843" w:rsidRDefault="00BB5843" w:rsidP="00E30D14">
            <w:pPr>
              <w:rPr>
                <w:sz w:val="24"/>
                <w:szCs w:val="24"/>
              </w:rPr>
            </w:pPr>
          </w:p>
        </w:tc>
        <w:tc>
          <w:tcPr>
            <w:tcW w:w="2010" w:type="dxa"/>
            <w:vAlign w:val="bottom"/>
          </w:tcPr>
          <w:p w14:paraId="3E902A03" w14:textId="77777777" w:rsidR="00BB5843" w:rsidRDefault="00BB5843" w:rsidP="00E30D14">
            <w:pPr>
              <w:rPr>
                <w:sz w:val="24"/>
                <w:szCs w:val="24"/>
              </w:rPr>
            </w:pPr>
          </w:p>
        </w:tc>
      </w:tr>
      <w:tr w:rsidR="00BB5843" w14:paraId="698AB52E" w14:textId="77777777" w:rsidTr="00BB5843">
        <w:trPr>
          <w:trHeight w:val="331"/>
        </w:trPr>
        <w:tc>
          <w:tcPr>
            <w:tcW w:w="1532" w:type="dxa"/>
            <w:vAlign w:val="bottom"/>
          </w:tcPr>
          <w:p w14:paraId="4C66334C" w14:textId="77777777" w:rsidR="00BB5843" w:rsidRDefault="00BB5843" w:rsidP="00E30D14">
            <w:pPr>
              <w:spacing w:line="313" w:lineRule="exact"/>
              <w:rPr>
                <w:sz w:val="20"/>
                <w:szCs w:val="20"/>
              </w:rPr>
            </w:pPr>
            <w:r w:rsidRPr="00BB5843">
              <w:rPr>
                <w:rFonts w:eastAsia="Times New Roman"/>
                <w:b/>
                <w:color w:val="00B0F0"/>
                <w:sz w:val="24"/>
                <w:szCs w:val="24"/>
              </w:rPr>
              <w:t>CH</w:t>
            </w:r>
            <w:r w:rsidRPr="00BB5843">
              <w:rPr>
                <w:rFonts w:eastAsia="Times New Roman"/>
                <w:b/>
                <w:color w:val="00B0F0"/>
                <w:sz w:val="32"/>
                <w:szCs w:val="32"/>
                <w:vertAlign w:val="subscript"/>
              </w:rPr>
              <w:t>3</w:t>
            </w:r>
            <w:r w:rsidRPr="00BB5843">
              <w:rPr>
                <w:rFonts w:eastAsia="Times New Roman"/>
                <w:b/>
                <w:color w:val="00B0F0"/>
                <w:sz w:val="24"/>
                <w:szCs w:val="24"/>
              </w:rPr>
              <w:t>CO</w:t>
            </w:r>
            <w:r w:rsidRPr="00BB5843">
              <w:rPr>
                <w:rFonts w:eastAsia="Times New Roman"/>
                <w:b/>
                <w:color w:val="7030A0"/>
                <w:sz w:val="24"/>
                <w:szCs w:val="24"/>
              </w:rPr>
              <w:t>OH</w:t>
            </w:r>
          </w:p>
        </w:tc>
        <w:tc>
          <w:tcPr>
            <w:tcW w:w="617" w:type="dxa"/>
            <w:vAlign w:val="bottom"/>
          </w:tcPr>
          <w:p w14:paraId="07CAC2BB" w14:textId="77777777" w:rsidR="00BB5843" w:rsidRDefault="00BB5843" w:rsidP="00E30D14">
            <w:pPr>
              <w:spacing w:line="273" w:lineRule="exact"/>
              <w:ind w:righ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91" w:type="dxa"/>
            <w:vAlign w:val="bottom"/>
          </w:tcPr>
          <w:p w14:paraId="089D246D" w14:textId="77777777" w:rsidR="00BB5843" w:rsidRPr="00BB5843" w:rsidRDefault="00BB5843" w:rsidP="00E30D14">
            <w:pPr>
              <w:spacing w:line="313" w:lineRule="exact"/>
              <w:rPr>
                <w:b/>
                <w:sz w:val="20"/>
                <w:szCs w:val="20"/>
              </w:rPr>
            </w:pPr>
            <w:r w:rsidRPr="00BB5843">
              <w:rPr>
                <w:rFonts w:eastAsia="Times New Roman"/>
                <w:b/>
                <w:color w:val="7030A0"/>
                <w:sz w:val="24"/>
                <w:szCs w:val="24"/>
              </w:rPr>
              <w:t>H</w:t>
            </w:r>
            <w:r w:rsidRPr="00BB5843">
              <w:rPr>
                <w:rFonts w:eastAsia="Times New Roman"/>
                <w:b/>
                <w:color w:val="00B050"/>
                <w:sz w:val="24"/>
                <w:szCs w:val="24"/>
              </w:rPr>
              <w:t>O – CH</w:t>
            </w:r>
            <w:r w:rsidRPr="00BB5843">
              <w:rPr>
                <w:rFonts w:eastAsia="Times New Roman"/>
                <w:b/>
                <w:color w:val="00B050"/>
                <w:sz w:val="32"/>
                <w:szCs w:val="32"/>
                <w:vertAlign w:val="subscript"/>
              </w:rPr>
              <w:t>2</w:t>
            </w:r>
            <w:r w:rsidRPr="00BB5843">
              <w:rPr>
                <w:rFonts w:eastAsia="Times New Roman"/>
                <w:b/>
                <w:color w:val="00B050"/>
                <w:sz w:val="24"/>
                <w:szCs w:val="24"/>
              </w:rPr>
              <w:t xml:space="preserve"> – CH</w:t>
            </w:r>
            <w:r w:rsidRPr="00BB5843">
              <w:rPr>
                <w:rFonts w:eastAsia="Times New Roman"/>
                <w:b/>
                <w:color w:val="00B05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801" w:type="dxa"/>
            <w:gridSpan w:val="2"/>
            <w:vAlign w:val="bottom"/>
          </w:tcPr>
          <w:p w14:paraId="0F8B2EAF" w14:textId="40698D9D" w:rsidR="00BB5843" w:rsidRDefault="00BB5843" w:rsidP="00E30D14">
            <w:pPr>
              <w:spacing w:line="3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→   </w:t>
            </w:r>
            <w:r w:rsidRPr="00BB5843">
              <w:rPr>
                <w:rFonts w:eastAsia="Times New Roman"/>
                <w:b/>
                <w:color w:val="00B0F0"/>
                <w:sz w:val="24"/>
                <w:szCs w:val="24"/>
              </w:rPr>
              <w:t>CH</w:t>
            </w:r>
            <w:r w:rsidRPr="00BB5843">
              <w:rPr>
                <w:rFonts w:eastAsia="Times New Roman"/>
                <w:b/>
                <w:color w:val="00B0F0"/>
                <w:sz w:val="32"/>
                <w:szCs w:val="32"/>
                <w:vertAlign w:val="subscript"/>
              </w:rPr>
              <w:t>3</w:t>
            </w:r>
            <w:r w:rsidRPr="00BB5843">
              <w:rPr>
                <w:rFonts w:eastAsia="Times New Roman"/>
                <w:b/>
                <w:color w:val="00B0F0"/>
                <w:sz w:val="24"/>
                <w:szCs w:val="24"/>
              </w:rPr>
              <w:t>CO</w:t>
            </w:r>
            <w:r w:rsidRPr="00BB5843">
              <w:rPr>
                <w:rFonts w:eastAsia="Times New Roman"/>
                <w:b/>
                <w:color w:val="00B050"/>
                <w:sz w:val="24"/>
                <w:szCs w:val="24"/>
              </w:rPr>
              <w:t>OCH</w:t>
            </w:r>
            <w:r w:rsidRPr="00BB5843">
              <w:rPr>
                <w:rFonts w:eastAsia="Times New Roman"/>
                <w:b/>
                <w:color w:val="00B050"/>
                <w:sz w:val="32"/>
                <w:szCs w:val="32"/>
                <w:vertAlign w:val="subscript"/>
              </w:rPr>
              <w:t>2</w:t>
            </w:r>
            <w:r w:rsidRPr="00BB5843">
              <w:rPr>
                <w:rFonts w:eastAsia="Times New Roman"/>
                <w:b/>
                <w:color w:val="00B050"/>
                <w:sz w:val="24"/>
                <w:szCs w:val="24"/>
              </w:rPr>
              <w:t>CH</w:t>
            </w:r>
            <w:r w:rsidRPr="00BB5843">
              <w:rPr>
                <w:rFonts w:eastAsia="Times New Roman"/>
                <w:b/>
                <w:color w:val="00B050"/>
                <w:sz w:val="32"/>
                <w:szCs w:val="32"/>
                <w:vertAlign w:val="subscript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</w:t>
            </w:r>
            <w:r w:rsidRPr="00BB5843">
              <w:rPr>
                <w:rFonts w:eastAsia="Times New Roman"/>
                <w:b/>
                <w:color w:val="7030A0"/>
                <w:sz w:val="24"/>
                <w:szCs w:val="24"/>
              </w:rPr>
              <w:t>H</w:t>
            </w:r>
            <w:r w:rsidRPr="00BB5843">
              <w:rPr>
                <w:rFonts w:eastAsia="Times New Roman"/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BB5843">
              <w:rPr>
                <w:rFonts w:eastAsia="Times New Roman"/>
                <w:b/>
                <w:color w:val="7030A0"/>
                <w:sz w:val="24"/>
                <w:szCs w:val="24"/>
              </w:rPr>
              <w:t>O</w:t>
            </w:r>
          </w:p>
        </w:tc>
      </w:tr>
      <w:tr w:rsidR="00BB5843" w14:paraId="72F3B365" w14:textId="77777777" w:rsidTr="00BB5843">
        <w:trPr>
          <w:trHeight w:val="250"/>
        </w:trPr>
        <w:tc>
          <w:tcPr>
            <w:tcW w:w="1532" w:type="dxa"/>
            <w:vAlign w:val="bottom"/>
          </w:tcPr>
          <w:p w14:paraId="09559C1A" w14:textId="77777777" w:rsidR="00BB5843" w:rsidRDefault="00BB5843" w:rsidP="00E30D1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kyselina octová</w:t>
            </w:r>
          </w:p>
        </w:tc>
        <w:tc>
          <w:tcPr>
            <w:tcW w:w="617" w:type="dxa"/>
            <w:vAlign w:val="bottom"/>
          </w:tcPr>
          <w:p w14:paraId="3452449F" w14:textId="77777777" w:rsidR="00BB5843" w:rsidRDefault="00BB5843" w:rsidP="00E30D14">
            <w:pPr>
              <w:spacing w:line="236" w:lineRule="exact"/>
              <w:ind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1791" w:type="dxa"/>
            <w:vAlign w:val="bottom"/>
          </w:tcPr>
          <w:p w14:paraId="531F63EC" w14:textId="2C6AA87D" w:rsidR="00BB5843" w:rsidRDefault="00BB5843" w:rsidP="00E30D14">
            <w:pPr>
              <w:spacing w:line="236" w:lineRule="exact"/>
              <w:ind w:right="7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3801" w:type="dxa"/>
            <w:gridSpan w:val="2"/>
            <w:vAlign w:val="bottom"/>
          </w:tcPr>
          <w:p w14:paraId="76493E9B" w14:textId="77777777" w:rsidR="00BB5843" w:rsidRDefault="00BB5843" w:rsidP="00E30D14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→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ethylester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kyseliny octové + voda</w:t>
            </w:r>
          </w:p>
        </w:tc>
      </w:tr>
    </w:tbl>
    <w:p w14:paraId="5E2F414A" w14:textId="77777777" w:rsidR="00750596" w:rsidRDefault="00750596" w:rsidP="00750596">
      <w:pPr>
        <w:spacing w:line="214" w:lineRule="auto"/>
        <w:ind w:left="80" w:right="780"/>
        <w:jc w:val="center"/>
        <w:rPr>
          <w:sz w:val="20"/>
          <w:szCs w:val="20"/>
        </w:rPr>
      </w:pPr>
    </w:p>
    <w:p w14:paraId="2BF0D48C" w14:textId="2D2D8227" w:rsidR="00935DD5" w:rsidRDefault="00935DD5" w:rsidP="00BB5843">
      <w:pPr>
        <w:spacing w:line="266" w:lineRule="exact"/>
        <w:jc w:val="center"/>
        <w:rPr>
          <w:sz w:val="24"/>
          <w:szCs w:val="24"/>
        </w:rPr>
      </w:pPr>
    </w:p>
    <w:p w14:paraId="79C4AC98" w14:textId="77777777" w:rsidR="00935DD5" w:rsidRDefault="00935DD5">
      <w:pPr>
        <w:spacing w:line="276" w:lineRule="exact"/>
        <w:rPr>
          <w:sz w:val="24"/>
          <w:szCs w:val="24"/>
        </w:rPr>
      </w:pPr>
    </w:p>
    <w:p w14:paraId="4EFE9838" w14:textId="77777777" w:rsidR="00750596" w:rsidRDefault="00750596">
      <w:pPr>
        <w:ind w:left="80"/>
        <w:rPr>
          <w:rFonts w:eastAsia="Times New Roman"/>
          <w:b/>
          <w:sz w:val="24"/>
          <w:szCs w:val="24"/>
          <w:u w:val="single"/>
        </w:rPr>
      </w:pPr>
    </w:p>
    <w:p w14:paraId="7DC932FC" w14:textId="77777777" w:rsidR="00750596" w:rsidRDefault="00750596">
      <w:pPr>
        <w:ind w:left="80"/>
        <w:rPr>
          <w:rFonts w:eastAsia="Times New Roman"/>
          <w:b/>
          <w:sz w:val="24"/>
          <w:szCs w:val="24"/>
          <w:u w:val="single"/>
        </w:rPr>
      </w:pPr>
    </w:p>
    <w:p w14:paraId="1DCE0EC3" w14:textId="77777777" w:rsidR="00750596" w:rsidRDefault="00750596">
      <w:pPr>
        <w:ind w:left="80"/>
        <w:rPr>
          <w:rFonts w:eastAsia="Times New Roman"/>
          <w:b/>
          <w:sz w:val="24"/>
          <w:szCs w:val="24"/>
          <w:u w:val="single"/>
        </w:rPr>
      </w:pPr>
    </w:p>
    <w:p w14:paraId="2D3DFACC" w14:textId="77777777" w:rsidR="00750596" w:rsidRDefault="00750596" w:rsidP="00BB5843">
      <w:pPr>
        <w:rPr>
          <w:rFonts w:eastAsia="Times New Roman"/>
          <w:b/>
          <w:sz w:val="24"/>
          <w:szCs w:val="24"/>
          <w:u w:val="single"/>
        </w:rPr>
      </w:pPr>
    </w:p>
    <w:p w14:paraId="07FFE281" w14:textId="70A1C659" w:rsidR="00750596" w:rsidRDefault="00BB5843" w:rsidP="00BB5843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b/>
          <w:color w:val="7030A0"/>
          <w:sz w:val="24"/>
          <w:szCs w:val="24"/>
        </w:rPr>
        <w:t xml:space="preserve">             </w:t>
      </w:r>
      <w:r w:rsidR="006426C5">
        <w:rPr>
          <w:rFonts w:eastAsia="Times New Roman"/>
          <w:b/>
          <w:color w:val="7030A0"/>
          <w:sz w:val="24"/>
          <w:szCs w:val="24"/>
        </w:rPr>
        <w:t xml:space="preserve">         </w:t>
      </w:r>
      <w:r w:rsidRPr="00BB5843">
        <w:rPr>
          <w:rFonts w:eastAsia="Times New Roman"/>
          <w:b/>
          <w:color w:val="7030A0"/>
          <w:sz w:val="24"/>
          <w:szCs w:val="24"/>
        </w:rPr>
        <w:t>H</w:t>
      </w:r>
      <w:r w:rsidRPr="00BB5843">
        <w:rPr>
          <w:rFonts w:eastAsia="Times New Roman"/>
          <w:b/>
          <w:color w:val="7030A0"/>
          <w:sz w:val="32"/>
          <w:szCs w:val="32"/>
          <w:vertAlign w:val="subscript"/>
        </w:rPr>
        <w:t>2</w:t>
      </w:r>
      <w:r w:rsidRPr="00BB5843">
        <w:rPr>
          <w:rFonts w:eastAsia="Times New Roman"/>
          <w:b/>
          <w:color w:val="7030A0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 </w:t>
      </w:r>
      <w:r w:rsidRPr="00BB5843">
        <w:rPr>
          <w:rFonts w:eastAsia="Times New Roman"/>
          <w:sz w:val="24"/>
          <w:szCs w:val="24"/>
        </w:rPr>
        <w:t>vzniká vždy z</w:t>
      </w:r>
      <w:r>
        <w:rPr>
          <w:rFonts w:eastAsia="Times New Roman"/>
          <w:sz w:val="24"/>
          <w:szCs w:val="24"/>
        </w:rPr>
        <w:t xml:space="preserve"> </w:t>
      </w:r>
      <w:r w:rsidRPr="00BB5843">
        <w:rPr>
          <w:rFonts w:eastAsia="Times New Roman"/>
          <w:sz w:val="24"/>
          <w:szCs w:val="24"/>
        </w:rPr>
        <w:t xml:space="preserve"> </w:t>
      </w:r>
      <w:r w:rsidRPr="00BB5843">
        <w:rPr>
          <w:rFonts w:eastAsia="Times New Roman"/>
          <w:b/>
          <w:color w:val="7030A0"/>
          <w:sz w:val="24"/>
          <w:szCs w:val="24"/>
        </w:rPr>
        <w:t>-OH</w:t>
      </w:r>
      <w:r w:rsidRPr="00BB5843">
        <w:rPr>
          <w:rFonts w:eastAsia="Times New Roman"/>
          <w:color w:val="7030A0"/>
          <w:sz w:val="24"/>
          <w:szCs w:val="24"/>
        </w:rPr>
        <w:t xml:space="preserve"> </w:t>
      </w:r>
      <w:r>
        <w:rPr>
          <w:rFonts w:eastAsia="Times New Roman"/>
          <w:color w:val="7030A0"/>
          <w:sz w:val="24"/>
          <w:szCs w:val="24"/>
        </w:rPr>
        <w:t xml:space="preserve"> </w:t>
      </w:r>
      <w:r w:rsidRPr="00BB5843">
        <w:rPr>
          <w:rFonts w:eastAsia="Times New Roman"/>
          <w:sz w:val="24"/>
          <w:szCs w:val="24"/>
        </w:rPr>
        <w:t xml:space="preserve">skupiny karboxylové </w:t>
      </w:r>
      <w:proofErr w:type="gramStart"/>
      <w:r w:rsidRPr="00BB5843">
        <w:rPr>
          <w:rFonts w:eastAsia="Times New Roman"/>
          <w:sz w:val="24"/>
          <w:szCs w:val="24"/>
        </w:rPr>
        <w:t>kys</w:t>
      </w:r>
      <w:r>
        <w:rPr>
          <w:rFonts w:eastAsia="Times New Roman"/>
          <w:sz w:val="24"/>
          <w:szCs w:val="24"/>
        </w:rPr>
        <w:t>eliny</w:t>
      </w:r>
      <w:r w:rsidRPr="00BB5843"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sz w:val="24"/>
          <w:szCs w:val="24"/>
        </w:rPr>
        <w:t xml:space="preserve"> </w:t>
      </w:r>
      <w:r w:rsidRPr="00BB5843">
        <w:rPr>
          <w:rFonts w:eastAsia="Times New Roman"/>
          <w:b/>
          <w:color w:val="7030A0"/>
          <w:sz w:val="24"/>
          <w:szCs w:val="24"/>
        </w:rPr>
        <w:t>H</w:t>
      </w:r>
      <w:r w:rsidRPr="00BB58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BB5843">
        <w:rPr>
          <w:rFonts w:eastAsia="Times New Roman"/>
          <w:sz w:val="24"/>
          <w:szCs w:val="24"/>
        </w:rPr>
        <w:t>z</w:t>
      </w:r>
      <w:r w:rsidR="006426C5">
        <w:rPr>
          <w:rFonts w:eastAsia="Times New Roman"/>
          <w:sz w:val="24"/>
          <w:szCs w:val="24"/>
        </w:rPr>
        <w:t> </w:t>
      </w:r>
      <w:r w:rsidRPr="00BB5843">
        <w:rPr>
          <w:rFonts w:eastAsia="Times New Roman"/>
          <w:sz w:val="24"/>
          <w:szCs w:val="24"/>
        </w:rPr>
        <w:t>alkoholu</w:t>
      </w:r>
      <w:proofErr w:type="gramEnd"/>
    </w:p>
    <w:p w14:paraId="586E8D3C" w14:textId="77777777" w:rsidR="006426C5" w:rsidRDefault="006426C5" w:rsidP="00BB5843">
      <w:pPr>
        <w:ind w:left="80"/>
        <w:rPr>
          <w:rFonts w:eastAsia="Times New Roman"/>
          <w:sz w:val="24"/>
          <w:szCs w:val="24"/>
        </w:rPr>
      </w:pPr>
    </w:p>
    <w:p w14:paraId="5F9FB611" w14:textId="4E681A8E" w:rsidR="006426C5" w:rsidRPr="006426C5" w:rsidRDefault="006426C5" w:rsidP="006426C5">
      <w:pPr>
        <w:ind w:left="80"/>
        <w:jc w:val="center"/>
        <w:rPr>
          <w:rFonts w:eastAsia="Times New Roman"/>
          <w:sz w:val="24"/>
          <w:szCs w:val="24"/>
          <w:u w:val="single"/>
        </w:rPr>
      </w:pPr>
      <w:r w:rsidRPr="006426C5">
        <w:rPr>
          <w:rFonts w:eastAsia="Times New Roman"/>
          <w:sz w:val="24"/>
          <w:szCs w:val="24"/>
        </w:rPr>
        <w:t xml:space="preserve">Jako </w:t>
      </w:r>
      <w:r w:rsidRPr="006426C5">
        <w:rPr>
          <w:rFonts w:eastAsia="Times New Roman"/>
          <w:b/>
          <w:sz w:val="24"/>
          <w:szCs w:val="24"/>
        </w:rPr>
        <w:t>katalyzátor</w:t>
      </w:r>
      <w:r w:rsidRPr="006426C5">
        <w:rPr>
          <w:rFonts w:eastAsia="Times New Roman"/>
          <w:sz w:val="24"/>
          <w:szCs w:val="24"/>
        </w:rPr>
        <w:t xml:space="preserve"> se při esterifikaci používá </w:t>
      </w:r>
      <w:proofErr w:type="spellStart"/>
      <w:r w:rsidRPr="006426C5">
        <w:rPr>
          <w:rFonts w:eastAsia="Times New Roman"/>
          <w:b/>
          <w:sz w:val="24"/>
          <w:szCs w:val="24"/>
        </w:rPr>
        <w:t>kys</w:t>
      </w:r>
      <w:proofErr w:type="spellEnd"/>
      <w:r w:rsidRPr="006426C5">
        <w:rPr>
          <w:rFonts w:eastAsia="Times New Roman"/>
          <w:b/>
          <w:sz w:val="24"/>
          <w:szCs w:val="24"/>
        </w:rPr>
        <w:t>. sírová</w:t>
      </w:r>
      <w:r w:rsidRPr="006426C5">
        <w:rPr>
          <w:rFonts w:eastAsia="Times New Roman"/>
          <w:sz w:val="24"/>
          <w:szCs w:val="24"/>
        </w:rPr>
        <w:t xml:space="preserve">, v tělech organismů pomáhají uskutečňovat esterifikace katalyzátory bílkovinné povahy – </w:t>
      </w:r>
      <w:r w:rsidRPr="006426C5">
        <w:rPr>
          <w:rFonts w:eastAsia="Times New Roman"/>
          <w:b/>
          <w:sz w:val="24"/>
          <w:szCs w:val="24"/>
        </w:rPr>
        <w:t>enzymy</w:t>
      </w:r>
      <w:r w:rsidRPr="006426C5">
        <w:rPr>
          <w:rFonts w:eastAsia="Times New Roman"/>
          <w:sz w:val="24"/>
          <w:szCs w:val="24"/>
        </w:rPr>
        <w:t>.</w:t>
      </w:r>
    </w:p>
    <w:p w14:paraId="072DAF97" w14:textId="187A6022" w:rsidR="00750596" w:rsidRDefault="00750596" w:rsidP="006426C5">
      <w:pPr>
        <w:ind w:left="80"/>
        <w:jc w:val="center"/>
        <w:rPr>
          <w:rFonts w:eastAsia="Times New Roman"/>
          <w:sz w:val="24"/>
          <w:szCs w:val="24"/>
          <w:u w:val="single"/>
        </w:rPr>
      </w:pPr>
    </w:p>
    <w:p w14:paraId="29C6A4B6" w14:textId="77777777" w:rsidR="00F275F8" w:rsidRPr="006426C5" w:rsidRDefault="00F275F8" w:rsidP="006426C5">
      <w:pPr>
        <w:ind w:left="80"/>
        <w:jc w:val="center"/>
        <w:rPr>
          <w:rFonts w:eastAsia="Times New Roman"/>
          <w:sz w:val="24"/>
          <w:szCs w:val="24"/>
          <w:u w:val="single"/>
        </w:rPr>
      </w:pPr>
    </w:p>
    <w:p w14:paraId="091E3B55" w14:textId="088F9261" w:rsidR="00935DD5" w:rsidRDefault="005C3A61" w:rsidP="00397FC8">
      <w:pPr>
        <w:ind w:left="80"/>
        <w:jc w:val="center"/>
        <w:rPr>
          <w:rFonts w:eastAsia="Times New Roman"/>
          <w:sz w:val="24"/>
          <w:szCs w:val="24"/>
        </w:rPr>
      </w:pPr>
      <w:r w:rsidRPr="005C3A61">
        <w:rPr>
          <w:rFonts w:eastAsia="Times New Roman"/>
          <w:b/>
          <w:sz w:val="24"/>
          <w:szCs w:val="24"/>
          <w:u w:val="single"/>
        </w:rPr>
        <w:t>Vlastnosti</w:t>
      </w:r>
      <w:r w:rsidR="00750596">
        <w:rPr>
          <w:rFonts w:eastAsia="Times New Roman"/>
          <w:b/>
          <w:sz w:val="24"/>
          <w:szCs w:val="24"/>
          <w:u w:val="single"/>
        </w:rPr>
        <w:t xml:space="preserve"> esterů</w:t>
      </w:r>
      <w:r>
        <w:rPr>
          <w:rFonts w:eastAsia="Times New Roman"/>
          <w:sz w:val="24"/>
          <w:szCs w:val="24"/>
        </w:rPr>
        <w:t>:</w:t>
      </w:r>
    </w:p>
    <w:p w14:paraId="06EF3F26" w14:textId="77777777" w:rsidR="00750596" w:rsidRDefault="00750596">
      <w:pPr>
        <w:ind w:left="80"/>
        <w:rPr>
          <w:sz w:val="20"/>
          <w:szCs w:val="20"/>
        </w:rPr>
      </w:pPr>
    </w:p>
    <w:p w14:paraId="67D6E5F2" w14:textId="77777777" w:rsidR="00935DD5" w:rsidRDefault="005C3A61">
      <w:pPr>
        <w:numPr>
          <w:ilvl w:val="0"/>
          <w:numId w:val="1"/>
        </w:numPr>
        <w:tabs>
          <w:tab w:val="left" w:pos="220"/>
        </w:tabs>
        <w:ind w:left="22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kapalné estery mají příjemnou ovocnou vůni, těkavé látky</w:t>
      </w:r>
    </w:p>
    <w:p w14:paraId="3A406C5A" w14:textId="77777777" w:rsidR="00935DD5" w:rsidRDefault="005C3A61">
      <w:pPr>
        <w:numPr>
          <w:ilvl w:val="0"/>
          <w:numId w:val="1"/>
        </w:numPr>
        <w:tabs>
          <w:tab w:val="left" w:pos="220"/>
        </w:tabs>
        <w:ind w:left="220" w:hanging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používají se jako rozpouštědla, paliva, léčiva</w:t>
      </w:r>
    </w:p>
    <w:p w14:paraId="548980B3" w14:textId="77777777" w:rsidR="00935DD5" w:rsidRDefault="005C3A61">
      <w:pPr>
        <w:numPr>
          <w:ilvl w:val="0"/>
          <w:numId w:val="1"/>
        </w:numPr>
        <w:tabs>
          <w:tab w:val="left" w:pos="220"/>
        </w:tabs>
        <w:ind w:left="220" w:hanging="142"/>
        <w:rPr>
          <w:rFonts w:eastAsia="Times New Roman"/>
          <w:sz w:val="24"/>
          <w:szCs w:val="24"/>
        </w:rPr>
      </w:pPr>
      <w:r w:rsidRPr="005C3A61">
        <w:rPr>
          <w:rFonts w:eastAsia="Times New Roman"/>
          <w:b/>
          <w:sz w:val="24"/>
          <w:szCs w:val="24"/>
        </w:rPr>
        <w:t>estery mastných kyselin a glycerolu</w:t>
      </w:r>
      <w:r>
        <w:rPr>
          <w:rFonts w:eastAsia="Times New Roman"/>
          <w:sz w:val="24"/>
          <w:szCs w:val="24"/>
        </w:rPr>
        <w:t xml:space="preserve"> tvoří přírodní tuky, </w:t>
      </w:r>
      <w:r w:rsidRPr="005C3A61">
        <w:rPr>
          <w:rFonts w:eastAsia="Times New Roman"/>
          <w:b/>
          <w:sz w:val="24"/>
          <w:szCs w:val="24"/>
        </w:rPr>
        <w:t>vosky</w:t>
      </w:r>
      <w:r>
        <w:rPr>
          <w:rFonts w:eastAsia="Times New Roman"/>
          <w:sz w:val="24"/>
          <w:szCs w:val="24"/>
        </w:rPr>
        <w:t xml:space="preserve"> a </w:t>
      </w:r>
      <w:r w:rsidRPr="005C3A61">
        <w:rPr>
          <w:rFonts w:eastAsia="Times New Roman"/>
          <w:b/>
          <w:sz w:val="24"/>
          <w:szCs w:val="24"/>
        </w:rPr>
        <w:t>oleje</w:t>
      </w:r>
    </w:p>
    <w:p w14:paraId="3A1B4239" w14:textId="77777777" w:rsidR="00935DD5" w:rsidRDefault="00935DD5">
      <w:pPr>
        <w:spacing w:line="59" w:lineRule="exact"/>
        <w:rPr>
          <w:rFonts w:eastAsia="Times New Roman"/>
          <w:sz w:val="24"/>
          <w:szCs w:val="24"/>
        </w:rPr>
      </w:pPr>
    </w:p>
    <w:p w14:paraId="18CFF298" w14:textId="77777777" w:rsidR="00464048" w:rsidRDefault="005C3A61" w:rsidP="00464048">
      <w:pPr>
        <w:numPr>
          <w:ilvl w:val="0"/>
          <w:numId w:val="1"/>
        </w:numPr>
        <w:tabs>
          <w:tab w:val="left" w:pos="219"/>
        </w:tabs>
        <w:spacing w:line="214" w:lineRule="auto"/>
        <w:ind w:left="200" w:right="360" w:hanging="1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významným esterem je </w:t>
      </w:r>
      <w:r w:rsidRPr="00750596">
        <w:rPr>
          <w:rFonts w:eastAsia="Times New Roman"/>
          <w:b/>
          <w:sz w:val="24"/>
          <w:szCs w:val="24"/>
        </w:rPr>
        <w:t>kyselina acetylsalicylová</w:t>
      </w:r>
      <w:r>
        <w:rPr>
          <w:rFonts w:eastAsia="Times New Roman"/>
          <w:sz w:val="24"/>
          <w:szCs w:val="24"/>
        </w:rPr>
        <w:t>, která je obsažená v lécích (Acylpyrinu, Aspirinu, Anopyrinu, atd.)</w:t>
      </w:r>
      <w:r w:rsidR="00464048">
        <w:rPr>
          <w:rFonts w:eastAsia="Times New Roman"/>
          <w:sz w:val="24"/>
          <w:szCs w:val="24"/>
        </w:rPr>
        <w:t xml:space="preserve">  </w:t>
      </w:r>
    </w:p>
    <w:p w14:paraId="712C834F" w14:textId="4E9F1E16" w:rsidR="00464048" w:rsidRPr="00464048" w:rsidRDefault="00464048" w:rsidP="00464048">
      <w:pPr>
        <w:tabs>
          <w:tab w:val="left" w:pos="219"/>
        </w:tabs>
        <w:spacing w:line="214" w:lineRule="auto"/>
        <w:ind w:righ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14:paraId="42C84D76" w14:textId="1C949319" w:rsidR="00935DD5" w:rsidRDefault="00464048" w:rsidP="00464048">
      <w:pPr>
        <w:tabs>
          <w:tab w:val="left" w:pos="219"/>
        </w:tabs>
        <w:spacing w:line="214" w:lineRule="auto"/>
        <w:ind w:left="200" w:right="36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Ú</w:t>
      </w:r>
      <w:r w:rsidRPr="00464048">
        <w:rPr>
          <w:rFonts w:eastAsia="Times New Roman"/>
          <w:b/>
          <w:sz w:val="24"/>
          <w:szCs w:val="24"/>
        </w:rPr>
        <w:t>kol</w:t>
      </w:r>
      <w:r>
        <w:rPr>
          <w:rFonts w:eastAsia="Times New Roman"/>
          <w:sz w:val="24"/>
          <w:szCs w:val="24"/>
        </w:rPr>
        <w:t xml:space="preserve"> : v</w:t>
      </w:r>
      <w:r w:rsidR="00844B70">
        <w:rPr>
          <w:rFonts w:eastAsia="Times New Roman"/>
          <w:sz w:val="24"/>
          <w:szCs w:val="24"/>
        </w:rPr>
        <w:t xml:space="preserve">yhledej </w:t>
      </w:r>
      <w:r>
        <w:rPr>
          <w:rFonts w:eastAsia="Times New Roman"/>
          <w:sz w:val="24"/>
          <w:szCs w:val="24"/>
        </w:rPr>
        <w:t>vzorec</w:t>
      </w:r>
      <w:r w:rsidR="00844B70">
        <w:rPr>
          <w:rFonts w:eastAsia="Times New Roman"/>
          <w:sz w:val="24"/>
          <w:szCs w:val="24"/>
        </w:rPr>
        <w:t xml:space="preserve"> </w:t>
      </w:r>
      <w:proofErr w:type="spellStart"/>
      <w:r w:rsidR="00844B70">
        <w:rPr>
          <w:rFonts w:eastAsia="Times New Roman"/>
          <w:sz w:val="24"/>
          <w:szCs w:val="24"/>
        </w:rPr>
        <w:t>kys</w:t>
      </w:r>
      <w:proofErr w:type="spellEnd"/>
      <w:r w:rsidR="00844B70">
        <w:rPr>
          <w:rFonts w:eastAsia="Times New Roman"/>
          <w:sz w:val="24"/>
          <w:szCs w:val="24"/>
        </w:rPr>
        <w:t xml:space="preserve">. </w:t>
      </w:r>
      <w:proofErr w:type="gramStart"/>
      <w:r w:rsidR="00844B70">
        <w:rPr>
          <w:rFonts w:eastAsia="Times New Roman"/>
          <w:sz w:val="24"/>
          <w:szCs w:val="24"/>
        </w:rPr>
        <w:t>acetylsalicylové</w:t>
      </w:r>
      <w:proofErr w:type="gramEnd"/>
      <w:r>
        <w:rPr>
          <w:rFonts w:eastAsia="Times New Roman"/>
          <w:sz w:val="24"/>
          <w:szCs w:val="24"/>
        </w:rPr>
        <w:t xml:space="preserve"> a navrhni způsob přípravy esterifikací</w:t>
      </w:r>
    </w:p>
    <w:p w14:paraId="45F33C6F" w14:textId="77777777" w:rsidR="00750596" w:rsidRDefault="00750596" w:rsidP="00F275F8">
      <w:pPr>
        <w:tabs>
          <w:tab w:val="left" w:pos="219"/>
        </w:tabs>
        <w:spacing w:line="214" w:lineRule="auto"/>
        <w:ind w:right="360"/>
        <w:rPr>
          <w:rFonts w:eastAsia="Times New Roman"/>
          <w:sz w:val="24"/>
          <w:szCs w:val="24"/>
        </w:rPr>
      </w:pPr>
    </w:p>
    <w:p w14:paraId="19509005" w14:textId="77777777" w:rsidR="00935DD5" w:rsidRDefault="00935DD5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560"/>
      </w:tblGrid>
      <w:tr w:rsidR="00935DD5" w14:paraId="143402DE" w14:textId="77777777">
        <w:trPr>
          <w:trHeight w:val="25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B1D5BA" w14:textId="77777777" w:rsidR="00935DD5" w:rsidRDefault="005C3A6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ester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61061B" w14:textId="77777777" w:rsidR="00935DD5" w:rsidRDefault="005C3A61">
            <w:pPr>
              <w:spacing w:line="25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vůně</w:t>
            </w:r>
          </w:p>
        </w:tc>
      </w:tr>
      <w:tr w:rsidR="00935DD5" w14:paraId="0197206D" w14:textId="77777777">
        <w:trPr>
          <w:trHeight w:val="6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EB5F2" w14:textId="77777777" w:rsidR="00935DD5" w:rsidRDefault="00935DD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6E0B4" w14:textId="77777777" w:rsidR="00935DD5" w:rsidRDefault="00935DD5">
            <w:pPr>
              <w:rPr>
                <w:sz w:val="5"/>
                <w:szCs w:val="5"/>
              </w:rPr>
            </w:pPr>
          </w:p>
        </w:tc>
      </w:tr>
      <w:tr w:rsidR="00935DD5" w14:paraId="3FF5BC5C" w14:textId="77777777">
        <w:trPr>
          <w:trHeight w:val="272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C3B092" w14:textId="77777777" w:rsidR="00935DD5" w:rsidRDefault="005C3A6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ethylester kyseliny mravenčí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982A4" w14:textId="77777777" w:rsidR="00935DD5" w:rsidRDefault="005C3A61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rumová</w:t>
            </w:r>
          </w:p>
        </w:tc>
      </w:tr>
      <w:tr w:rsidR="00935DD5" w14:paraId="01314834" w14:textId="77777777">
        <w:trPr>
          <w:trHeight w:val="264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7F182" w14:textId="77777777" w:rsidR="00935DD5" w:rsidRDefault="005C3A6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pentylester kyseliny octové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8EB22" w14:textId="77777777" w:rsidR="00935DD5" w:rsidRDefault="005C3A61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banánová</w:t>
            </w:r>
          </w:p>
        </w:tc>
      </w:tr>
      <w:tr w:rsidR="00935DD5" w14:paraId="0F2F8CB1" w14:textId="77777777">
        <w:trPr>
          <w:trHeight w:val="266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BA5FE" w14:textId="77777777" w:rsidR="00935DD5" w:rsidRDefault="005C3A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oktyester kyseliny octové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BD679" w14:textId="77777777" w:rsidR="00935DD5" w:rsidRDefault="005C3A6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pomerančová</w:t>
            </w:r>
          </w:p>
        </w:tc>
      </w:tr>
      <w:tr w:rsidR="00935DD5" w14:paraId="5CF2A285" w14:textId="77777777">
        <w:trPr>
          <w:trHeight w:val="267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3526A3" w14:textId="77777777" w:rsidR="00935DD5" w:rsidRDefault="005C3A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ethylester kyseliny máselné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807DE" w14:textId="77777777" w:rsidR="00935DD5" w:rsidRDefault="005C3A6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ananasová</w:t>
            </w:r>
          </w:p>
        </w:tc>
      </w:tr>
      <w:tr w:rsidR="00935DD5" w14:paraId="16A21030" w14:textId="77777777">
        <w:trPr>
          <w:trHeight w:val="267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19E1C" w14:textId="77777777" w:rsidR="00935DD5" w:rsidRDefault="005C3A61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pentylester kyseliny máselné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B7130" w14:textId="77777777" w:rsidR="00935DD5" w:rsidRDefault="005C3A61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meruňková</w:t>
            </w:r>
          </w:p>
        </w:tc>
      </w:tr>
      <w:tr w:rsidR="00935DD5" w14:paraId="5CA25716" w14:textId="77777777">
        <w:trPr>
          <w:trHeight w:val="277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3BB6E" w14:textId="77777777" w:rsidR="00935DD5" w:rsidRDefault="005C3A6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ethylester kyseliny benzoové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A5B6E" w14:textId="77777777" w:rsidR="00935DD5" w:rsidRDefault="005C3A61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mátová</w:t>
            </w:r>
          </w:p>
        </w:tc>
      </w:tr>
    </w:tbl>
    <w:p w14:paraId="5AF3D5CF" w14:textId="3C4F9AB1" w:rsidR="00935DD5" w:rsidRDefault="00935DD5">
      <w:pPr>
        <w:spacing w:line="268" w:lineRule="exact"/>
        <w:rPr>
          <w:sz w:val="24"/>
          <w:szCs w:val="24"/>
        </w:rPr>
      </w:pPr>
    </w:p>
    <w:p w14:paraId="54EE5D61" w14:textId="05341C7B" w:rsidR="00464048" w:rsidRDefault="00464048">
      <w:pPr>
        <w:spacing w:line="268" w:lineRule="exact"/>
        <w:rPr>
          <w:sz w:val="24"/>
          <w:szCs w:val="24"/>
        </w:rPr>
      </w:pPr>
      <w:proofErr w:type="gramStart"/>
      <w:r w:rsidRPr="00464048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 : napiš</w:t>
      </w:r>
      <w:proofErr w:type="gramEnd"/>
      <w:r>
        <w:rPr>
          <w:sz w:val="24"/>
          <w:szCs w:val="24"/>
        </w:rPr>
        <w:t xml:space="preserve"> vzorce uvedených esterů a jejich přípravu esterifikací </w:t>
      </w:r>
    </w:p>
    <w:p w14:paraId="3B354AA3" w14:textId="77777777" w:rsidR="00464048" w:rsidRDefault="00464048">
      <w:pPr>
        <w:spacing w:line="268" w:lineRule="exact"/>
        <w:rPr>
          <w:sz w:val="24"/>
          <w:szCs w:val="24"/>
        </w:rPr>
      </w:pPr>
    </w:p>
    <w:p w14:paraId="5C216794" w14:textId="77777777" w:rsidR="00750596" w:rsidRDefault="00750596">
      <w:pPr>
        <w:spacing w:line="268" w:lineRule="exact"/>
        <w:rPr>
          <w:sz w:val="24"/>
          <w:szCs w:val="24"/>
        </w:rPr>
      </w:pPr>
    </w:p>
    <w:p w14:paraId="575E58D7" w14:textId="77777777" w:rsidR="00935DD5" w:rsidRPr="005C3A61" w:rsidRDefault="005C3A61" w:rsidP="00397FC8">
      <w:pPr>
        <w:ind w:left="80"/>
        <w:jc w:val="center"/>
        <w:rPr>
          <w:b/>
          <w:sz w:val="20"/>
          <w:szCs w:val="20"/>
        </w:rPr>
      </w:pPr>
      <w:r w:rsidRPr="005C3A61">
        <w:rPr>
          <w:rFonts w:eastAsia="Times New Roman"/>
          <w:b/>
          <w:sz w:val="24"/>
          <w:szCs w:val="24"/>
          <w:u w:val="single"/>
        </w:rPr>
        <w:t>Výbušné estery</w:t>
      </w:r>
    </w:p>
    <w:p w14:paraId="5983067F" w14:textId="77777777" w:rsidR="00935DD5" w:rsidRDefault="00935DD5">
      <w:pPr>
        <w:spacing w:line="276" w:lineRule="exact"/>
        <w:rPr>
          <w:sz w:val="24"/>
          <w:szCs w:val="24"/>
        </w:rPr>
      </w:pPr>
    </w:p>
    <w:p w14:paraId="129D208A" w14:textId="77777777" w:rsidR="00935DD5" w:rsidRDefault="005C3A61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Estery mohou vznikat i reakcí alkoholů s kyselinami, které nepatří mezi karboxylové.</w:t>
      </w:r>
    </w:p>
    <w:p w14:paraId="30F5FEEA" w14:textId="77777777" w:rsidR="00935DD5" w:rsidRDefault="00935DD5">
      <w:pPr>
        <w:spacing w:line="335" w:lineRule="exact"/>
        <w:rPr>
          <w:sz w:val="24"/>
          <w:szCs w:val="24"/>
        </w:rPr>
      </w:pPr>
    </w:p>
    <w:p w14:paraId="684113FF" w14:textId="77777777" w:rsidR="00935DD5" w:rsidRDefault="005C3A61">
      <w:pPr>
        <w:spacing w:line="214" w:lineRule="auto"/>
        <w:ind w:left="8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Ester kyseliny dusičné a glycerolu se nazývá</w:t>
      </w:r>
      <w:r w:rsidRPr="00E30D14">
        <w:rPr>
          <w:rFonts w:eastAsia="Times New Roman"/>
          <w:sz w:val="24"/>
          <w:szCs w:val="24"/>
        </w:rPr>
        <w:t xml:space="preserve"> </w:t>
      </w:r>
      <w:r w:rsidRPr="00E30D14">
        <w:rPr>
          <w:rFonts w:eastAsia="Times New Roman"/>
          <w:b/>
          <w:sz w:val="24"/>
          <w:szCs w:val="24"/>
        </w:rPr>
        <w:t>nitroglycerin</w:t>
      </w:r>
      <w:r>
        <w:rPr>
          <w:rFonts w:eastAsia="Times New Roman"/>
          <w:sz w:val="24"/>
          <w:szCs w:val="24"/>
        </w:rPr>
        <w:t>, který tvoří nejdůležitější součást dynamitu.</w:t>
      </w:r>
    </w:p>
    <w:p w14:paraId="23A9184C" w14:textId="77777777" w:rsidR="00935DD5" w:rsidRDefault="00935DD5">
      <w:pPr>
        <w:spacing w:line="200" w:lineRule="exact"/>
        <w:rPr>
          <w:sz w:val="24"/>
          <w:szCs w:val="24"/>
        </w:rPr>
      </w:pPr>
    </w:p>
    <w:p w14:paraId="2915DC59" w14:textId="77777777" w:rsidR="00935DD5" w:rsidRPr="005C3A61" w:rsidRDefault="00935DD5">
      <w:pPr>
        <w:spacing w:line="304" w:lineRule="exact"/>
        <w:rPr>
          <w:b/>
          <w:sz w:val="24"/>
          <w:szCs w:val="24"/>
        </w:rPr>
      </w:pPr>
    </w:p>
    <w:p w14:paraId="46B319C6" w14:textId="77777777" w:rsidR="00935DD5" w:rsidRPr="005C3A61" w:rsidRDefault="005C3A61" w:rsidP="005C3A61">
      <w:pPr>
        <w:ind w:left="80"/>
        <w:jc w:val="center"/>
        <w:rPr>
          <w:b/>
          <w:sz w:val="20"/>
          <w:szCs w:val="20"/>
        </w:rPr>
      </w:pPr>
      <w:r w:rsidRPr="005C3A61">
        <w:rPr>
          <w:rFonts w:eastAsia="Times New Roman"/>
          <w:b/>
          <w:sz w:val="28"/>
          <w:szCs w:val="28"/>
        </w:rPr>
        <w:t>SOLI KARBOXYLOVÝCH KYSELIN</w:t>
      </w:r>
    </w:p>
    <w:p w14:paraId="5FF099CB" w14:textId="77777777" w:rsidR="00935DD5" w:rsidRDefault="00935DD5">
      <w:pPr>
        <w:spacing w:line="324" w:lineRule="exact"/>
        <w:rPr>
          <w:sz w:val="24"/>
          <w:szCs w:val="24"/>
        </w:rPr>
      </w:pPr>
    </w:p>
    <w:p w14:paraId="2C48EAEC" w14:textId="316FC646" w:rsidR="00935DD5" w:rsidRDefault="005C3A61" w:rsidP="006426C5">
      <w:pPr>
        <w:ind w:left="80"/>
        <w:jc w:val="center"/>
        <w:rPr>
          <w:sz w:val="20"/>
          <w:szCs w:val="20"/>
        </w:rPr>
      </w:pPr>
      <w:r w:rsidRPr="006426C5">
        <w:rPr>
          <w:rFonts w:eastAsia="Times New Roman"/>
          <w:b/>
          <w:sz w:val="24"/>
          <w:szCs w:val="24"/>
        </w:rPr>
        <w:t>Soli</w:t>
      </w:r>
      <w:r>
        <w:rPr>
          <w:rFonts w:eastAsia="Times New Roman"/>
          <w:sz w:val="24"/>
          <w:szCs w:val="24"/>
        </w:rPr>
        <w:t xml:space="preserve"> karboxylových kyselin vznikají </w:t>
      </w:r>
      <w:r w:rsidRPr="006426C5">
        <w:rPr>
          <w:rFonts w:eastAsia="Times New Roman"/>
          <w:b/>
          <w:sz w:val="24"/>
          <w:szCs w:val="24"/>
        </w:rPr>
        <w:t>nahrazením atomu vodíku</w:t>
      </w:r>
      <w:r>
        <w:rPr>
          <w:rFonts w:eastAsia="Times New Roman"/>
          <w:sz w:val="24"/>
          <w:szCs w:val="24"/>
        </w:rPr>
        <w:t xml:space="preserve"> v karboxylové skupině </w:t>
      </w:r>
      <w:r w:rsidRPr="006426C5">
        <w:rPr>
          <w:rFonts w:eastAsia="Times New Roman"/>
          <w:b/>
          <w:sz w:val="24"/>
          <w:szCs w:val="24"/>
        </w:rPr>
        <w:t>kovem</w:t>
      </w:r>
      <w:r>
        <w:rPr>
          <w:rFonts w:eastAsia="Times New Roman"/>
          <w:sz w:val="24"/>
          <w:szCs w:val="24"/>
        </w:rPr>
        <w:t>.</w:t>
      </w:r>
      <w:r w:rsidR="006426C5">
        <w:rPr>
          <w:rFonts w:eastAsia="Times New Roman"/>
          <w:sz w:val="24"/>
          <w:szCs w:val="24"/>
        </w:rPr>
        <w:t xml:space="preserve"> Dají se připravit </w:t>
      </w:r>
      <w:r w:rsidR="006426C5" w:rsidRPr="00E30D14">
        <w:rPr>
          <w:rFonts w:eastAsia="Times New Roman"/>
          <w:b/>
          <w:color w:val="FF0000"/>
          <w:sz w:val="24"/>
          <w:szCs w:val="24"/>
        </w:rPr>
        <w:t>neutralizací</w:t>
      </w:r>
      <w:r w:rsidR="006426C5">
        <w:rPr>
          <w:rFonts w:eastAsia="Times New Roman"/>
          <w:sz w:val="24"/>
          <w:szCs w:val="24"/>
        </w:rPr>
        <w:t xml:space="preserve"> karboxylové </w:t>
      </w:r>
      <w:r w:rsidR="006426C5" w:rsidRPr="00E30D14">
        <w:rPr>
          <w:rFonts w:eastAsia="Times New Roman"/>
          <w:b/>
          <w:sz w:val="24"/>
          <w:szCs w:val="24"/>
        </w:rPr>
        <w:t>kyseliny</w:t>
      </w:r>
      <w:r w:rsidR="006426C5">
        <w:rPr>
          <w:rFonts w:eastAsia="Times New Roman"/>
          <w:sz w:val="24"/>
          <w:szCs w:val="24"/>
        </w:rPr>
        <w:t xml:space="preserve"> příslušným </w:t>
      </w:r>
      <w:r w:rsidR="006426C5" w:rsidRPr="00E30D14">
        <w:rPr>
          <w:rFonts w:eastAsia="Times New Roman"/>
          <w:b/>
          <w:sz w:val="24"/>
          <w:szCs w:val="24"/>
        </w:rPr>
        <w:t>hydroxidem</w:t>
      </w:r>
      <w:r w:rsidR="006426C5">
        <w:rPr>
          <w:rFonts w:eastAsia="Times New Roman"/>
          <w:sz w:val="24"/>
          <w:szCs w:val="24"/>
        </w:rPr>
        <w:t>.</w:t>
      </w:r>
    </w:p>
    <w:p w14:paraId="046921FA" w14:textId="77777777" w:rsidR="00935DD5" w:rsidRDefault="00935DD5" w:rsidP="006426C5">
      <w:pPr>
        <w:spacing w:line="335" w:lineRule="exact"/>
        <w:jc w:val="center"/>
        <w:rPr>
          <w:sz w:val="24"/>
          <w:szCs w:val="24"/>
        </w:rPr>
      </w:pPr>
    </w:p>
    <w:p w14:paraId="507697AF" w14:textId="6FDAF761" w:rsidR="006426C5" w:rsidRDefault="00464048" w:rsidP="00464048">
      <w:pPr>
        <w:spacing w:line="214" w:lineRule="auto"/>
        <w:ind w:left="80" w:right="14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5C3A61">
        <w:rPr>
          <w:rFonts w:eastAsia="Times New Roman"/>
          <w:sz w:val="24"/>
          <w:szCs w:val="24"/>
        </w:rPr>
        <w:t>Jsou to pevné látky. Sodné a draselné soli jsou rozpustné ve vodě</w:t>
      </w:r>
    </w:p>
    <w:p w14:paraId="504916D0" w14:textId="5F4E1BE5" w:rsidR="00935DD5" w:rsidRDefault="00464048" w:rsidP="00464048">
      <w:pPr>
        <w:spacing w:line="214" w:lineRule="auto"/>
        <w:ind w:left="80" w:right="1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</w:t>
      </w:r>
      <w:r w:rsidR="005C3A61">
        <w:rPr>
          <w:rFonts w:eastAsia="Times New Roman"/>
          <w:sz w:val="24"/>
          <w:szCs w:val="24"/>
        </w:rPr>
        <w:t>a mají</w:t>
      </w:r>
      <w:r>
        <w:rPr>
          <w:rFonts w:eastAsia="Times New Roman"/>
          <w:sz w:val="24"/>
          <w:szCs w:val="24"/>
        </w:rPr>
        <w:t xml:space="preserve"> často</w:t>
      </w:r>
      <w:r w:rsidR="005C3A61">
        <w:rPr>
          <w:rFonts w:eastAsia="Times New Roman"/>
          <w:sz w:val="24"/>
          <w:szCs w:val="24"/>
        </w:rPr>
        <w:t xml:space="preserve"> využití v potravinářském průmyslu jako přídavné látky.</w:t>
      </w:r>
    </w:p>
    <w:p w14:paraId="1EFCFCBC" w14:textId="77777777" w:rsidR="00935DD5" w:rsidRDefault="00935DD5">
      <w:pPr>
        <w:spacing w:line="276" w:lineRule="exact"/>
        <w:rPr>
          <w:sz w:val="24"/>
          <w:szCs w:val="24"/>
        </w:rPr>
      </w:pPr>
    </w:p>
    <w:p w14:paraId="6A788399" w14:textId="48EDD6FF" w:rsidR="00935DD5" w:rsidRDefault="005C3A61" w:rsidP="005C3A61">
      <w:pPr>
        <w:ind w:left="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karboxylová kyselina + hydroxid   →  </w:t>
      </w:r>
      <w:r w:rsidRPr="00E30D14">
        <w:rPr>
          <w:rFonts w:eastAsia="Times New Roman"/>
          <w:color w:val="FF0000"/>
          <w:sz w:val="24"/>
          <w:szCs w:val="24"/>
        </w:rPr>
        <w:t xml:space="preserve"> </w:t>
      </w:r>
      <w:r w:rsidRPr="00E30D14">
        <w:rPr>
          <w:rFonts w:eastAsia="Times New Roman"/>
          <w:b/>
          <w:color w:val="FF0000"/>
          <w:sz w:val="24"/>
          <w:szCs w:val="24"/>
        </w:rPr>
        <w:t>sůl</w:t>
      </w:r>
      <w:r w:rsidRPr="00E30D14"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+ voda</w:t>
      </w:r>
    </w:p>
    <w:p w14:paraId="675DC76E" w14:textId="290B4F41" w:rsidR="006426C5" w:rsidRDefault="00CD4B9A" w:rsidP="005C3A61">
      <w:pPr>
        <w:ind w:left="80"/>
        <w:jc w:val="center"/>
        <w:rPr>
          <w:sz w:val="20"/>
          <w:szCs w:val="20"/>
        </w:rPr>
      </w:pPr>
      <w:r>
        <w:rPr>
          <w:rFonts w:eastAsia="Times New Roman"/>
          <w:b/>
          <w:color w:val="7030A0"/>
          <w:sz w:val="24"/>
          <w:szCs w:val="24"/>
        </w:rPr>
        <w:t xml:space="preserve">  </w:t>
      </w:r>
      <w:r w:rsidRPr="00BB5843">
        <w:rPr>
          <w:rFonts w:eastAsia="Times New Roman"/>
          <w:b/>
          <w:color w:val="7030A0"/>
          <w:sz w:val="24"/>
          <w:szCs w:val="24"/>
        </w:rPr>
        <w:t>H</w:t>
      </w:r>
      <w:r w:rsidRPr="00BB5843">
        <w:rPr>
          <w:rFonts w:eastAsia="Times New Roman"/>
          <w:b/>
          <w:color w:val="7030A0"/>
          <w:sz w:val="32"/>
          <w:szCs w:val="32"/>
          <w:vertAlign w:val="subscript"/>
        </w:rPr>
        <w:t>2</w:t>
      </w:r>
      <w:r w:rsidRPr="00BB5843">
        <w:rPr>
          <w:rFonts w:eastAsia="Times New Roman"/>
          <w:b/>
          <w:color w:val="7030A0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 </w:t>
      </w:r>
      <w:r w:rsidRPr="00BB5843">
        <w:rPr>
          <w:rFonts w:eastAsia="Times New Roman"/>
          <w:sz w:val="24"/>
          <w:szCs w:val="24"/>
        </w:rPr>
        <w:t>vzniká vždy z</w:t>
      </w:r>
      <w:r w:rsidR="00464048">
        <w:rPr>
          <w:rFonts w:eastAsia="Times New Roman"/>
          <w:sz w:val="24"/>
          <w:szCs w:val="24"/>
        </w:rPr>
        <w:t xml:space="preserve">   </w:t>
      </w:r>
      <w:r w:rsidRPr="00BB5843">
        <w:rPr>
          <w:rFonts w:eastAsia="Times New Roman"/>
          <w:b/>
          <w:color w:val="7030A0"/>
          <w:sz w:val="24"/>
          <w:szCs w:val="24"/>
        </w:rPr>
        <w:t>H</w:t>
      </w:r>
      <w:r w:rsidR="00464048">
        <w:rPr>
          <w:rFonts w:eastAsia="Times New Roman"/>
          <w:b/>
          <w:color w:val="7030A0"/>
          <w:sz w:val="24"/>
          <w:szCs w:val="24"/>
          <w:vertAlign w:val="superscript"/>
        </w:rPr>
        <w:t>+</w:t>
      </w:r>
      <w:r w:rsidRPr="00BB5843">
        <w:rPr>
          <w:rFonts w:eastAsia="Times New Roman"/>
          <w:color w:val="7030A0"/>
          <w:sz w:val="24"/>
          <w:szCs w:val="24"/>
        </w:rPr>
        <w:t xml:space="preserve"> </w:t>
      </w:r>
      <w:r>
        <w:rPr>
          <w:rFonts w:eastAsia="Times New Roman"/>
          <w:color w:val="7030A0"/>
          <w:sz w:val="24"/>
          <w:szCs w:val="24"/>
        </w:rPr>
        <w:t xml:space="preserve"> </w:t>
      </w:r>
      <w:r w:rsidRPr="00BB5843">
        <w:rPr>
          <w:rFonts w:eastAsia="Times New Roman"/>
          <w:sz w:val="24"/>
          <w:szCs w:val="24"/>
        </w:rPr>
        <w:t xml:space="preserve"> karboxylové kys</w:t>
      </w:r>
      <w:r>
        <w:rPr>
          <w:rFonts w:eastAsia="Times New Roman"/>
          <w:sz w:val="24"/>
          <w:szCs w:val="24"/>
        </w:rPr>
        <w:t>eliny</w:t>
      </w:r>
      <w:r w:rsidRPr="00BB5843">
        <w:rPr>
          <w:rFonts w:eastAsia="Times New Roman"/>
          <w:sz w:val="24"/>
          <w:szCs w:val="24"/>
        </w:rPr>
        <w:t xml:space="preserve"> a </w:t>
      </w:r>
      <w:r>
        <w:rPr>
          <w:rFonts w:eastAsia="Times New Roman"/>
          <w:sz w:val="24"/>
          <w:szCs w:val="24"/>
        </w:rPr>
        <w:t xml:space="preserve"> </w:t>
      </w:r>
      <w:r w:rsidRPr="00CD4B9A">
        <w:rPr>
          <w:rFonts w:eastAsia="Times New Roman"/>
          <w:b/>
          <w:color w:val="7030A0"/>
          <w:sz w:val="24"/>
          <w:szCs w:val="24"/>
        </w:rPr>
        <w:t>O</w:t>
      </w:r>
      <w:r w:rsidRPr="00BB5843">
        <w:rPr>
          <w:rFonts w:eastAsia="Times New Roman"/>
          <w:b/>
          <w:color w:val="7030A0"/>
          <w:sz w:val="24"/>
          <w:szCs w:val="24"/>
        </w:rPr>
        <w:t>H</w:t>
      </w:r>
      <w:r w:rsidR="00464048">
        <w:rPr>
          <w:rFonts w:eastAsia="Times New Roman"/>
          <w:b/>
          <w:color w:val="7030A0"/>
          <w:sz w:val="24"/>
          <w:szCs w:val="24"/>
          <w:vertAlign w:val="superscript"/>
        </w:rPr>
        <w:t>-</w:t>
      </w:r>
      <w:r w:rsidRPr="00BB584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BB5843">
        <w:rPr>
          <w:rFonts w:eastAsia="Times New Roman"/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  hydroxidu</w:t>
      </w:r>
    </w:p>
    <w:p w14:paraId="0F1E2B1F" w14:textId="27480F97" w:rsidR="00E30D14" w:rsidRDefault="00E30D14">
      <w:pPr>
        <w:spacing w:line="276" w:lineRule="exact"/>
        <w:rPr>
          <w:sz w:val="24"/>
          <w:szCs w:val="24"/>
        </w:rPr>
      </w:pPr>
    </w:p>
    <w:p w14:paraId="3DBE1648" w14:textId="77777777" w:rsidR="00E30D14" w:rsidRDefault="00E30D14">
      <w:pPr>
        <w:spacing w:line="276" w:lineRule="exact"/>
        <w:rPr>
          <w:sz w:val="24"/>
          <w:szCs w:val="24"/>
        </w:rPr>
      </w:pPr>
    </w:p>
    <w:p w14:paraId="1823E292" w14:textId="77777777" w:rsidR="00935DD5" w:rsidRDefault="005C3A61" w:rsidP="006426C5">
      <w:pPr>
        <w:ind w:left="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Např.</w:t>
      </w:r>
    </w:p>
    <w:p w14:paraId="5E1060E5" w14:textId="77777777" w:rsidR="00935DD5" w:rsidRDefault="00935DD5" w:rsidP="006426C5">
      <w:pPr>
        <w:jc w:val="center"/>
      </w:pPr>
    </w:p>
    <w:p w14:paraId="33B7A6F3" w14:textId="5054BE2B" w:rsidR="00397FC8" w:rsidRDefault="00397FC8" w:rsidP="006426C5">
      <w:pPr>
        <w:jc w:val="center"/>
        <w:sectPr w:rsidR="00397FC8">
          <w:pgSz w:w="11900" w:h="16840"/>
          <w:pgMar w:top="507" w:right="1420" w:bottom="849" w:left="1340" w:header="0" w:footer="0" w:gutter="0"/>
          <w:cols w:space="708" w:equalWidth="0">
            <w:col w:w="9140"/>
          </w:cols>
        </w:sectPr>
      </w:pPr>
    </w:p>
    <w:p w14:paraId="278C7CB0" w14:textId="77777777" w:rsidR="00935DD5" w:rsidRDefault="00935DD5" w:rsidP="006426C5">
      <w:pPr>
        <w:spacing w:line="59" w:lineRule="exact"/>
        <w:jc w:val="center"/>
        <w:rPr>
          <w:sz w:val="24"/>
          <w:szCs w:val="24"/>
        </w:rPr>
      </w:pPr>
    </w:p>
    <w:p w14:paraId="53983F8E" w14:textId="5D179A36" w:rsidR="005C3A61" w:rsidRDefault="005C3A61" w:rsidP="006426C5">
      <w:pPr>
        <w:spacing w:line="223" w:lineRule="auto"/>
        <w:ind w:left="80"/>
        <w:jc w:val="center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CH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>COO</w:t>
      </w:r>
      <w:r w:rsidRPr="006426C5">
        <w:rPr>
          <w:rFonts w:eastAsia="Times New Roman"/>
          <w:b/>
          <w:color w:val="FF0000"/>
          <w:sz w:val="23"/>
          <w:szCs w:val="23"/>
        </w:rPr>
        <w:t>H</w:t>
      </w:r>
      <w:r>
        <w:rPr>
          <w:rFonts w:eastAsia="Times New Roman"/>
          <w:sz w:val="23"/>
          <w:szCs w:val="23"/>
        </w:rPr>
        <w:t xml:space="preserve">    </w:t>
      </w:r>
      <w:r w:rsidRPr="00464048">
        <w:rPr>
          <w:rFonts w:eastAsia="Times New Roman"/>
          <w:b/>
          <w:sz w:val="23"/>
          <w:szCs w:val="23"/>
        </w:rPr>
        <w:t xml:space="preserve"> +</w:t>
      </w:r>
      <w:r>
        <w:rPr>
          <w:rFonts w:eastAsia="Times New Roman"/>
          <w:sz w:val="23"/>
          <w:szCs w:val="23"/>
        </w:rPr>
        <w:t xml:space="preserve">  kyselina</w:t>
      </w:r>
      <w:proofErr w:type="gramEnd"/>
      <w:r>
        <w:rPr>
          <w:rFonts w:eastAsia="Times New Roman"/>
          <w:sz w:val="23"/>
          <w:szCs w:val="23"/>
        </w:rPr>
        <w:t xml:space="preserve"> octová</w:t>
      </w:r>
    </w:p>
    <w:p w14:paraId="12CB1FB4" w14:textId="6D83EF98" w:rsidR="00935DD5" w:rsidRDefault="00935DD5" w:rsidP="006426C5">
      <w:pPr>
        <w:spacing w:line="223" w:lineRule="auto"/>
        <w:ind w:left="80"/>
        <w:jc w:val="center"/>
        <w:rPr>
          <w:sz w:val="20"/>
          <w:szCs w:val="20"/>
        </w:rPr>
      </w:pPr>
    </w:p>
    <w:p w14:paraId="158BEC33" w14:textId="77777777" w:rsidR="00935DD5" w:rsidRDefault="005C3A61" w:rsidP="006426C5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3F10FA9" w14:textId="77777777" w:rsidR="00935DD5" w:rsidRDefault="00935DD5" w:rsidP="006426C5">
      <w:pPr>
        <w:spacing w:line="39" w:lineRule="exact"/>
        <w:jc w:val="center"/>
        <w:rPr>
          <w:sz w:val="24"/>
          <w:szCs w:val="24"/>
        </w:rPr>
      </w:pPr>
    </w:p>
    <w:p w14:paraId="41F28389" w14:textId="13D74ADF" w:rsidR="005C3A61" w:rsidRDefault="005C3A61" w:rsidP="006426C5">
      <w:pPr>
        <w:spacing w:line="214" w:lineRule="auto"/>
        <w:ind w:hanging="463"/>
        <w:jc w:val="center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r w:rsidRPr="006426C5">
        <w:rPr>
          <w:rFonts w:eastAsia="Times New Roman"/>
          <w:b/>
          <w:color w:val="FF0000"/>
          <w:sz w:val="24"/>
          <w:szCs w:val="24"/>
        </w:rPr>
        <w:t>OH</w:t>
      </w:r>
      <w:proofErr w:type="spellEnd"/>
    </w:p>
    <w:p w14:paraId="0FAD0101" w14:textId="5C83E549" w:rsidR="00935DD5" w:rsidRDefault="006426C5" w:rsidP="006426C5">
      <w:pPr>
        <w:spacing w:line="214" w:lineRule="auto"/>
        <w:ind w:hanging="46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5C3A61">
        <w:rPr>
          <w:rFonts w:eastAsia="Times New Roman"/>
          <w:sz w:val="24"/>
          <w:szCs w:val="24"/>
        </w:rPr>
        <w:t>hydroxid sodný</w:t>
      </w:r>
    </w:p>
    <w:p w14:paraId="7B0C3BDB" w14:textId="77777777" w:rsidR="00935DD5" w:rsidRDefault="005C3A61" w:rsidP="006426C5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F613F1D" w14:textId="77777777" w:rsidR="00935DD5" w:rsidRDefault="00935DD5" w:rsidP="006426C5">
      <w:pPr>
        <w:spacing w:line="39" w:lineRule="exact"/>
        <w:jc w:val="center"/>
        <w:rPr>
          <w:sz w:val="24"/>
          <w:szCs w:val="24"/>
        </w:rPr>
      </w:pPr>
    </w:p>
    <w:p w14:paraId="70BF0D6E" w14:textId="09DD77D7" w:rsidR="00935DD5" w:rsidRDefault="006426C5" w:rsidP="006426C5">
      <w:pPr>
        <w:spacing w:line="214" w:lineRule="auto"/>
        <w:ind w:hanging="6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5C3A61">
        <w:rPr>
          <w:rFonts w:eastAsia="Times New Roman"/>
          <w:sz w:val="24"/>
          <w:szCs w:val="24"/>
        </w:rPr>
        <w:t>→ CH</w:t>
      </w:r>
      <w:r w:rsidR="005C3A61">
        <w:rPr>
          <w:rFonts w:eastAsia="Times New Roman"/>
          <w:sz w:val="16"/>
          <w:szCs w:val="16"/>
        </w:rPr>
        <w:t>3</w:t>
      </w:r>
      <w:r w:rsidR="005C3A61">
        <w:rPr>
          <w:rFonts w:eastAsia="Times New Roman"/>
          <w:sz w:val="24"/>
          <w:szCs w:val="24"/>
        </w:rPr>
        <w:t>COONa → octan sodný</w:t>
      </w:r>
    </w:p>
    <w:p w14:paraId="6C732341" w14:textId="77777777" w:rsidR="00935DD5" w:rsidRDefault="005C3A61" w:rsidP="006426C5">
      <w:pPr>
        <w:spacing w:line="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81C5CD7" w14:textId="77777777" w:rsidR="00935DD5" w:rsidRDefault="005C3A61" w:rsidP="006426C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+ </w:t>
      </w:r>
      <w:r w:rsidRPr="006426C5">
        <w:rPr>
          <w:rFonts w:eastAsia="Times New Roman"/>
          <w:b/>
          <w:color w:val="FF0000"/>
          <w:sz w:val="24"/>
          <w:szCs w:val="24"/>
        </w:rPr>
        <w:t>H</w:t>
      </w:r>
      <w:r w:rsidRPr="006426C5">
        <w:rPr>
          <w:rFonts w:eastAsia="Times New Roman"/>
          <w:b/>
          <w:color w:val="FF0000"/>
          <w:sz w:val="16"/>
          <w:szCs w:val="16"/>
        </w:rPr>
        <w:t>2</w:t>
      </w:r>
      <w:r w:rsidRPr="006426C5">
        <w:rPr>
          <w:rFonts w:eastAsia="Times New Roman"/>
          <w:b/>
          <w:color w:val="FF0000"/>
          <w:sz w:val="24"/>
          <w:szCs w:val="24"/>
        </w:rPr>
        <w:t>O</w:t>
      </w:r>
    </w:p>
    <w:p w14:paraId="1322710F" w14:textId="104B2982" w:rsidR="00935DD5" w:rsidRDefault="005C3A61" w:rsidP="006426C5">
      <w:pPr>
        <w:spacing w:line="226" w:lineRule="auto"/>
        <w:ind w:lef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 voda</w:t>
      </w:r>
    </w:p>
    <w:p w14:paraId="2E840EC2" w14:textId="77777777" w:rsidR="006426C5" w:rsidRDefault="006426C5" w:rsidP="006426C5">
      <w:pPr>
        <w:spacing w:line="226" w:lineRule="auto"/>
        <w:ind w:left="20"/>
        <w:jc w:val="center"/>
        <w:rPr>
          <w:sz w:val="20"/>
          <w:szCs w:val="20"/>
        </w:rPr>
      </w:pPr>
    </w:p>
    <w:p w14:paraId="2B5814D5" w14:textId="77777777" w:rsidR="00935DD5" w:rsidRDefault="00935DD5">
      <w:pPr>
        <w:spacing w:line="200" w:lineRule="exact"/>
        <w:rPr>
          <w:sz w:val="24"/>
          <w:szCs w:val="24"/>
        </w:rPr>
      </w:pPr>
    </w:p>
    <w:p w14:paraId="6D23F4AF" w14:textId="6313D741" w:rsidR="00935DD5" w:rsidRDefault="00935DD5"/>
    <w:p w14:paraId="0B35BAB3" w14:textId="77777777" w:rsidR="00464048" w:rsidRDefault="00464048">
      <w:pPr>
        <w:sectPr w:rsidR="00464048">
          <w:type w:val="continuous"/>
          <w:pgSz w:w="11900" w:h="16840"/>
          <w:pgMar w:top="507" w:right="1420" w:bottom="849" w:left="1340" w:header="0" w:footer="0" w:gutter="0"/>
          <w:cols w:num="4" w:space="708" w:equalWidth="0">
            <w:col w:w="1580" w:space="500"/>
            <w:col w:w="1540" w:space="180"/>
            <w:col w:w="1520" w:space="160"/>
            <w:col w:w="3660"/>
          </w:cols>
        </w:sectPr>
      </w:pPr>
    </w:p>
    <w:p w14:paraId="176EDE74" w14:textId="77777777" w:rsidR="00935DD5" w:rsidRDefault="00935DD5">
      <w:pPr>
        <w:spacing w:line="76" w:lineRule="exact"/>
        <w:rPr>
          <w:sz w:val="24"/>
          <w:szCs w:val="24"/>
        </w:rPr>
      </w:pPr>
    </w:p>
    <w:p w14:paraId="1358CBCE" w14:textId="3C597E72" w:rsidR="00935DD5" w:rsidRDefault="00397FC8" w:rsidP="00397FC8">
      <w:pPr>
        <w:ind w:left="80"/>
        <w:rPr>
          <w:rFonts w:eastAsia="Times New Roman"/>
          <w:sz w:val="24"/>
          <w:szCs w:val="24"/>
        </w:rPr>
      </w:pPr>
      <w:r w:rsidRPr="00397FC8">
        <w:rPr>
          <w:rFonts w:eastAsia="Times New Roman"/>
          <w:b/>
          <w:sz w:val="24"/>
          <w:szCs w:val="24"/>
        </w:rPr>
        <w:t xml:space="preserve">                                                  </w:t>
      </w:r>
      <w:r>
        <w:rPr>
          <w:rFonts w:eastAsia="Times New Roman"/>
          <w:b/>
          <w:sz w:val="24"/>
          <w:szCs w:val="24"/>
        </w:rPr>
        <w:t xml:space="preserve"> </w:t>
      </w:r>
      <w:r w:rsidRPr="00397FC8">
        <w:rPr>
          <w:rFonts w:eastAsia="Times New Roman"/>
          <w:b/>
          <w:sz w:val="24"/>
          <w:szCs w:val="24"/>
        </w:rPr>
        <w:t xml:space="preserve"> </w:t>
      </w:r>
      <w:r w:rsidR="005C3A61" w:rsidRPr="005C3A61">
        <w:rPr>
          <w:rFonts w:eastAsia="Times New Roman"/>
          <w:b/>
          <w:sz w:val="24"/>
          <w:szCs w:val="24"/>
          <w:u w:val="single"/>
        </w:rPr>
        <w:t>Přehled</w:t>
      </w:r>
      <w:r>
        <w:rPr>
          <w:rFonts w:eastAsia="Times New Roman"/>
          <w:b/>
          <w:sz w:val="24"/>
          <w:szCs w:val="24"/>
          <w:u w:val="single"/>
        </w:rPr>
        <w:t xml:space="preserve"> významných solí</w:t>
      </w:r>
      <w:r w:rsidR="005C3A61">
        <w:rPr>
          <w:rFonts w:eastAsia="Times New Roman"/>
          <w:sz w:val="24"/>
          <w:szCs w:val="24"/>
        </w:rPr>
        <w:t>:</w:t>
      </w:r>
    </w:p>
    <w:p w14:paraId="27389C6C" w14:textId="77777777" w:rsidR="006426C5" w:rsidRPr="006426C5" w:rsidRDefault="006426C5">
      <w:pPr>
        <w:ind w:left="80"/>
        <w:rPr>
          <w:sz w:val="20"/>
          <w:szCs w:val="20"/>
          <w:u w:val="single"/>
        </w:rPr>
      </w:pPr>
    </w:p>
    <w:p w14:paraId="508F5223" w14:textId="40CFC23F" w:rsidR="00935DD5" w:rsidRPr="006426C5" w:rsidRDefault="00935DD5">
      <w:pPr>
        <w:spacing w:line="20" w:lineRule="exact"/>
        <w:rPr>
          <w:sz w:val="24"/>
          <w:szCs w:val="24"/>
          <w:u w:val="single"/>
        </w:rPr>
      </w:pPr>
    </w:p>
    <w:p w14:paraId="254EDA50" w14:textId="77777777" w:rsidR="00935DD5" w:rsidRPr="006426C5" w:rsidRDefault="00935DD5">
      <w:pPr>
        <w:spacing w:line="39" w:lineRule="exact"/>
        <w:rPr>
          <w:sz w:val="24"/>
          <w:szCs w:val="24"/>
          <w:u w:val="single"/>
        </w:rPr>
      </w:pPr>
    </w:p>
    <w:p w14:paraId="7890F2BD" w14:textId="470D2E02" w:rsidR="00F23A55" w:rsidRDefault="005C3A61">
      <w:pPr>
        <w:spacing w:line="214" w:lineRule="auto"/>
        <w:ind w:left="80" w:right="200"/>
        <w:rPr>
          <w:rFonts w:eastAsia="Times New Roman"/>
          <w:sz w:val="24"/>
          <w:szCs w:val="24"/>
        </w:rPr>
      </w:pPr>
      <w:r w:rsidRPr="006426C5">
        <w:rPr>
          <w:rFonts w:eastAsia="Times New Roman"/>
          <w:b/>
          <w:sz w:val="24"/>
          <w:szCs w:val="24"/>
        </w:rPr>
        <w:t>Octan hlinitý</w:t>
      </w:r>
      <w:r>
        <w:rPr>
          <w:rFonts w:eastAsia="Times New Roman"/>
          <w:sz w:val="24"/>
          <w:szCs w:val="24"/>
        </w:rPr>
        <w:t xml:space="preserve"> </w:t>
      </w:r>
      <w:r w:rsidR="00F23A55">
        <w:rPr>
          <w:rFonts w:eastAsia="Times New Roman"/>
          <w:sz w:val="24"/>
          <w:szCs w:val="24"/>
        </w:rPr>
        <w:t>– používá se ve vodném roztoku</w:t>
      </w:r>
      <w:r>
        <w:rPr>
          <w:rFonts w:eastAsia="Times New Roman"/>
          <w:sz w:val="24"/>
          <w:szCs w:val="24"/>
        </w:rPr>
        <w:t xml:space="preserve"> </w:t>
      </w:r>
      <w:r w:rsidRPr="006426C5">
        <w:rPr>
          <w:rFonts w:eastAsia="Times New Roman"/>
          <w:b/>
          <w:sz w:val="24"/>
          <w:szCs w:val="24"/>
        </w:rPr>
        <w:t>k obkladům proti otokům</w:t>
      </w:r>
      <w:r>
        <w:rPr>
          <w:rFonts w:eastAsia="Times New Roman"/>
          <w:sz w:val="24"/>
          <w:szCs w:val="24"/>
        </w:rPr>
        <w:t xml:space="preserve">, </w:t>
      </w:r>
      <w:r w:rsidRPr="006426C5">
        <w:rPr>
          <w:rFonts w:eastAsia="Times New Roman"/>
          <w:b/>
          <w:sz w:val="24"/>
          <w:szCs w:val="24"/>
        </w:rPr>
        <w:t>naraženinám</w:t>
      </w:r>
      <w:r>
        <w:rPr>
          <w:rFonts w:eastAsia="Times New Roman"/>
          <w:sz w:val="24"/>
          <w:szCs w:val="24"/>
        </w:rPr>
        <w:t xml:space="preserve"> nebo</w:t>
      </w:r>
      <w:r w:rsidR="00F23A55">
        <w:rPr>
          <w:rFonts w:eastAsia="Times New Roman"/>
          <w:sz w:val="24"/>
          <w:szCs w:val="24"/>
        </w:rPr>
        <w:t xml:space="preserve"> při podvrtnutí</w:t>
      </w:r>
      <w:r>
        <w:rPr>
          <w:rFonts w:eastAsia="Times New Roman"/>
          <w:sz w:val="24"/>
          <w:szCs w:val="24"/>
        </w:rPr>
        <w:t xml:space="preserve"> kloubů dolních končetin</w:t>
      </w:r>
      <w:r w:rsidR="00464048">
        <w:rPr>
          <w:rFonts w:eastAsia="Times New Roman"/>
          <w:sz w:val="24"/>
          <w:szCs w:val="24"/>
        </w:rPr>
        <w:t xml:space="preserve">. </w:t>
      </w:r>
    </w:p>
    <w:p w14:paraId="5FAAD11A" w14:textId="77777777" w:rsidR="00844B70" w:rsidRDefault="00844B70">
      <w:pPr>
        <w:spacing w:line="214" w:lineRule="auto"/>
        <w:ind w:left="80" w:right="200"/>
        <w:rPr>
          <w:rFonts w:eastAsia="Times New Roman"/>
          <w:sz w:val="24"/>
          <w:szCs w:val="24"/>
        </w:rPr>
      </w:pPr>
    </w:p>
    <w:p w14:paraId="5D1A017B" w14:textId="6BBD3105" w:rsidR="00935DD5" w:rsidRDefault="00464048">
      <w:pPr>
        <w:spacing w:line="214" w:lineRule="auto"/>
        <w:ind w:left="8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Napiš jeho vzorec a způsob přípravy neutralizací. </w:t>
      </w:r>
    </w:p>
    <w:p w14:paraId="540E9077" w14:textId="77AD611D" w:rsidR="00F23A55" w:rsidRDefault="00F23A55">
      <w:pPr>
        <w:spacing w:line="214" w:lineRule="auto"/>
        <w:ind w:left="80" w:right="200"/>
        <w:rPr>
          <w:sz w:val="20"/>
          <w:szCs w:val="20"/>
        </w:rPr>
      </w:pPr>
    </w:p>
    <w:p w14:paraId="517384E1" w14:textId="77777777" w:rsidR="00844B70" w:rsidRDefault="00844B70">
      <w:pPr>
        <w:spacing w:line="214" w:lineRule="auto"/>
        <w:ind w:left="80" w:right="200"/>
        <w:rPr>
          <w:sz w:val="20"/>
          <w:szCs w:val="20"/>
        </w:rPr>
      </w:pPr>
    </w:p>
    <w:p w14:paraId="49B7C465" w14:textId="77777777" w:rsidR="00935DD5" w:rsidRDefault="00935DD5">
      <w:pPr>
        <w:spacing w:line="60" w:lineRule="exact"/>
        <w:rPr>
          <w:sz w:val="24"/>
          <w:szCs w:val="24"/>
        </w:rPr>
      </w:pPr>
    </w:p>
    <w:p w14:paraId="16BE0B69" w14:textId="3724AC23" w:rsidR="006426C5" w:rsidRDefault="005C3A61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r w:rsidRPr="006426C5">
        <w:rPr>
          <w:rFonts w:eastAsia="Times New Roman"/>
          <w:b/>
          <w:sz w:val="24"/>
          <w:szCs w:val="24"/>
        </w:rPr>
        <w:t>Benzoan sodný</w:t>
      </w:r>
      <w:r>
        <w:rPr>
          <w:rFonts w:eastAsia="Times New Roman"/>
          <w:sz w:val="24"/>
          <w:szCs w:val="24"/>
        </w:rPr>
        <w:t xml:space="preserve"> (E 211) – </w:t>
      </w:r>
      <w:r w:rsidRPr="006426C5">
        <w:rPr>
          <w:rFonts w:eastAsia="Times New Roman"/>
          <w:b/>
          <w:sz w:val="24"/>
          <w:szCs w:val="24"/>
        </w:rPr>
        <w:t>konzervační látka</w:t>
      </w:r>
      <w:r>
        <w:rPr>
          <w:rFonts w:eastAsia="Times New Roman"/>
          <w:sz w:val="24"/>
          <w:szCs w:val="24"/>
        </w:rPr>
        <w:t xml:space="preserve"> v limonádách, energetických nápojích, minerálních a stolních vodách, ovocných kompotech, džemech,</w:t>
      </w:r>
      <w:r w:rsidR="006426C5">
        <w:rPr>
          <w:rFonts w:eastAsia="Times New Roman"/>
          <w:sz w:val="24"/>
          <w:szCs w:val="24"/>
        </w:rPr>
        <w:t xml:space="preserve"> hořčice, </w:t>
      </w:r>
      <w:proofErr w:type="spellStart"/>
      <w:r w:rsidR="006426C5">
        <w:rPr>
          <w:rFonts w:eastAsia="Times New Roman"/>
          <w:sz w:val="24"/>
          <w:szCs w:val="24"/>
        </w:rPr>
        <w:t>kečeupy</w:t>
      </w:r>
      <w:proofErr w:type="spellEnd"/>
      <w:r w:rsidR="006426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apod. </w:t>
      </w:r>
    </w:p>
    <w:p w14:paraId="14EC7E74" w14:textId="77777777" w:rsidR="00844B70" w:rsidRDefault="00844B70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A5289DB" w14:textId="022898DA" w:rsidR="00F23A55" w:rsidRDefault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Napiš jeho vzorec a způsob přípravy neutralizací</w:t>
      </w:r>
      <w:r>
        <w:rPr>
          <w:rFonts w:eastAsia="Times New Roman"/>
          <w:sz w:val="24"/>
          <w:szCs w:val="24"/>
        </w:rPr>
        <w:t>.</w:t>
      </w:r>
    </w:p>
    <w:p w14:paraId="6A7CA62E" w14:textId="57BD8294" w:rsidR="00F23A55" w:rsidRDefault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C47559D" w14:textId="77777777" w:rsidR="00844B70" w:rsidRDefault="00844B70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29F62212" w14:textId="2E3DDF3B" w:rsidR="00935DD5" w:rsidRDefault="005C3A61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r w:rsidRPr="006426C5">
        <w:rPr>
          <w:rFonts w:eastAsia="Times New Roman"/>
          <w:b/>
          <w:sz w:val="24"/>
          <w:szCs w:val="24"/>
        </w:rPr>
        <w:t>Glutaman sodný</w:t>
      </w:r>
      <w:r>
        <w:rPr>
          <w:rFonts w:eastAsia="Times New Roman"/>
          <w:sz w:val="24"/>
          <w:szCs w:val="24"/>
        </w:rPr>
        <w:t xml:space="preserve"> (E 621) – potravinářská </w:t>
      </w:r>
      <w:r w:rsidRPr="006426C5">
        <w:rPr>
          <w:rFonts w:eastAsia="Times New Roman"/>
          <w:b/>
          <w:sz w:val="24"/>
          <w:szCs w:val="24"/>
        </w:rPr>
        <w:t>přísada</w:t>
      </w:r>
      <w:r>
        <w:rPr>
          <w:rFonts w:eastAsia="Times New Roman"/>
          <w:sz w:val="24"/>
          <w:szCs w:val="24"/>
        </w:rPr>
        <w:t xml:space="preserve"> (Vegeta, Aromat)</w:t>
      </w:r>
    </w:p>
    <w:p w14:paraId="16A9A6F0" w14:textId="77AC2673" w:rsidR="00F23A55" w:rsidRDefault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224BEF62" w14:textId="77777777" w:rsidR="00844B70" w:rsidRDefault="00844B70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C6F254D" w14:textId="73B7AC63" w:rsidR="00F23A55" w:rsidRPr="00F23A55" w:rsidRDefault="00F23A55" w:rsidP="00F23A55">
      <w:pPr>
        <w:rPr>
          <w:color w:val="FF0000"/>
          <w:sz w:val="24"/>
          <w:szCs w:val="24"/>
        </w:rPr>
      </w:pPr>
      <w:r w:rsidRPr="00F23A55">
        <w:rPr>
          <w:sz w:val="24"/>
          <w:szCs w:val="24"/>
        </w:rPr>
        <w:t xml:space="preserve">Mezi významné soli patří také </w:t>
      </w:r>
      <w:r w:rsidRPr="00F23A55">
        <w:rPr>
          <w:b/>
          <w:sz w:val="24"/>
          <w:szCs w:val="24"/>
        </w:rPr>
        <w:t xml:space="preserve">sodné a draselné soli vyšších mastných kyselin – </w:t>
      </w:r>
      <w:r w:rsidRPr="00F23A55">
        <w:rPr>
          <w:b/>
          <w:color w:val="FF0000"/>
          <w:sz w:val="24"/>
          <w:szCs w:val="24"/>
        </w:rPr>
        <w:t>MÝDLA</w:t>
      </w:r>
    </w:p>
    <w:p w14:paraId="6285DC09" w14:textId="20054783" w:rsidR="005C3A61" w:rsidRDefault="00F23A55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r w:rsidRPr="00F23A5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Pr="00844B70">
        <w:rPr>
          <w:rFonts w:eastAsia="Times New Roman"/>
          <w:b/>
          <w:sz w:val="24"/>
          <w:szCs w:val="24"/>
        </w:rPr>
        <w:t>sodná mýdla</w:t>
      </w:r>
      <w:r>
        <w:rPr>
          <w:rFonts w:eastAsia="Times New Roman"/>
          <w:sz w:val="24"/>
          <w:szCs w:val="24"/>
        </w:rPr>
        <w:t xml:space="preserve"> ( </w:t>
      </w:r>
      <w:proofErr w:type="gramStart"/>
      <w:r>
        <w:rPr>
          <w:rFonts w:eastAsia="Times New Roman"/>
          <w:sz w:val="24"/>
          <w:szCs w:val="24"/>
        </w:rPr>
        <w:t>tuhá ) např.</w:t>
      </w:r>
      <w:proofErr w:type="gramEnd"/>
      <w:r>
        <w:rPr>
          <w:rFonts w:eastAsia="Times New Roman"/>
          <w:sz w:val="24"/>
          <w:szCs w:val="24"/>
        </w:rPr>
        <w:t xml:space="preserve"> palmitan sodný</w:t>
      </w:r>
      <w:r w:rsidRPr="00F23A55">
        <w:rPr>
          <w:rFonts w:eastAsia="Times New Roman"/>
          <w:sz w:val="24"/>
          <w:szCs w:val="24"/>
        </w:rPr>
        <w:t>, stearan sodný – čistící, prací účinek</w:t>
      </w:r>
    </w:p>
    <w:p w14:paraId="0980EE02" w14:textId="7838CAF8" w:rsidR="00F23A55" w:rsidRPr="00844B70" w:rsidRDefault="00844B70" w:rsidP="00844B70">
      <w:pPr>
        <w:rPr>
          <w:sz w:val="24"/>
          <w:szCs w:val="24"/>
        </w:rPr>
      </w:pPr>
      <w:r w:rsidRPr="00844B70">
        <w:rPr>
          <w:rFonts w:eastAsia="Times New Roman"/>
          <w:sz w:val="24"/>
          <w:szCs w:val="24"/>
        </w:rPr>
        <w:t xml:space="preserve">  </w:t>
      </w:r>
      <w:r w:rsidR="00F23A55" w:rsidRPr="00844B70">
        <w:rPr>
          <w:rFonts w:eastAsia="Times New Roman"/>
          <w:sz w:val="24"/>
          <w:szCs w:val="24"/>
        </w:rPr>
        <w:t xml:space="preserve">- </w:t>
      </w:r>
      <w:r w:rsidR="00F23A55" w:rsidRPr="00844B70">
        <w:rPr>
          <w:rFonts w:eastAsia="Times New Roman"/>
          <w:b/>
          <w:sz w:val="24"/>
          <w:szCs w:val="24"/>
        </w:rPr>
        <w:t>draselná mýdla</w:t>
      </w:r>
      <w:r w:rsidR="00F23A55" w:rsidRPr="00844B70">
        <w:rPr>
          <w:rFonts w:eastAsia="Times New Roman"/>
          <w:sz w:val="24"/>
          <w:szCs w:val="24"/>
        </w:rPr>
        <w:t xml:space="preserve"> (</w:t>
      </w:r>
      <w:proofErr w:type="gramStart"/>
      <w:r w:rsidR="00F23A55" w:rsidRPr="00844B70">
        <w:rPr>
          <w:rFonts w:eastAsia="Times New Roman"/>
          <w:sz w:val="24"/>
          <w:szCs w:val="24"/>
        </w:rPr>
        <w:t>tekutá ) např.</w:t>
      </w:r>
      <w:proofErr w:type="gramEnd"/>
      <w:r w:rsidR="00F23A55" w:rsidRPr="00844B70">
        <w:rPr>
          <w:rFonts w:eastAsia="Times New Roman"/>
          <w:sz w:val="24"/>
          <w:szCs w:val="24"/>
        </w:rPr>
        <w:t xml:space="preserve"> palmitan draselný, stearan draselný – </w:t>
      </w:r>
      <w:r w:rsidR="00F23A55" w:rsidRPr="00844B70">
        <w:rPr>
          <w:sz w:val="24"/>
          <w:szCs w:val="24"/>
        </w:rPr>
        <w:t xml:space="preserve">dezinfekční </w:t>
      </w:r>
      <w:r>
        <w:rPr>
          <w:sz w:val="24"/>
          <w:szCs w:val="24"/>
        </w:rPr>
        <w:t>účinek</w:t>
      </w:r>
      <w:r w:rsidR="00F23A55" w:rsidRPr="00844B70">
        <w:rPr>
          <w:sz w:val="24"/>
          <w:szCs w:val="24"/>
        </w:rPr>
        <w:t xml:space="preserve"> </w:t>
      </w:r>
    </w:p>
    <w:p w14:paraId="27471AB9" w14:textId="35CF95AA" w:rsidR="00F23A55" w:rsidRPr="00844B70" w:rsidRDefault="00F23A55" w:rsidP="00844B70">
      <w:r w:rsidRPr="00844B70">
        <w:rPr>
          <w:sz w:val="24"/>
          <w:szCs w:val="24"/>
        </w:rPr>
        <w:t xml:space="preserve">  </w:t>
      </w:r>
      <w:r w:rsidR="00844B70">
        <w:rPr>
          <w:sz w:val="24"/>
          <w:szCs w:val="24"/>
        </w:rPr>
        <w:t xml:space="preserve"> </w:t>
      </w:r>
    </w:p>
    <w:p w14:paraId="5CCC3BFF" w14:textId="22268519" w:rsidR="00844B70" w:rsidRDefault="00844B70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3ACCD34B" w14:textId="4C1C214F" w:rsidR="00844B70" w:rsidRDefault="00844B70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proofErr w:type="gramStart"/>
      <w:r w:rsidRPr="00464048">
        <w:rPr>
          <w:b/>
          <w:sz w:val="24"/>
          <w:szCs w:val="24"/>
        </w:rPr>
        <w:t>Úkol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: napiš</w:t>
      </w:r>
      <w:proofErr w:type="gramEnd"/>
      <w:r>
        <w:rPr>
          <w:sz w:val="24"/>
          <w:szCs w:val="24"/>
        </w:rPr>
        <w:t xml:space="preserve"> vzorce uvedených mýdel</w:t>
      </w:r>
    </w:p>
    <w:p w14:paraId="4527CA5D" w14:textId="77777777" w:rsidR="00F23A55" w:rsidRDefault="00F23A55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656145C4" w14:textId="7304B363" w:rsidR="00F23A55" w:rsidRDefault="00F23A55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662DCF2" w14:textId="69C2ECAE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75FEB4F6" w14:textId="477134D5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5D04A5C5" w14:textId="165860F8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578CBADF" w14:textId="4CE9E05E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43514A71" w14:textId="20A1B828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7722879B" w14:textId="02B9448A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8872618" w14:textId="13CD36E6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42BFC74F" w14:textId="524DEC8D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278C8AC" w14:textId="3EB73418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15564CBF" w14:textId="2ACAEE90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462EE679" w14:textId="104C99D5" w:rsidR="005A1E87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</w:p>
    <w:p w14:paraId="65B64D1A" w14:textId="77777777" w:rsidR="005A1E87" w:rsidRPr="00F23A55" w:rsidRDefault="005A1E87" w:rsidP="00F23A55">
      <w:pPr>
        <w:spacing w:line="222" w:lineRule="auto"/>
        <w:ind w:left="80" w:right="1100"/>
        <w:rPr>
          <w:rFonts w:eastAsia="Times New Roman"/>
          <w:sz w:val="24"/>
          <w:szCs w:val="24"/>
        </w:rPr>
      </w:pPr>
      <w:bookmarkStart w:id="0" w:name="_GoBack"/>
      <w:bookmarkEnd w:id="0"/>
    </w:p>
    <w:p w14:paraId="328E2E28" w14:textId="138D81A3" w:rsidR="006426C5" w:rsidRDefault="006426C5">
      <w:pPr>
        <w:spacing w:line="222" w:lineRule="auto"/>
        <w:ind w:left="80" w:right="1100"/>
        <w:rPr>
          <w:sz w:val="20"/>
          <w:szCs w:val="20"/>
        </w:rPr>
      </w:pPr>
    </w:p>
    <w:p w14:paraId="36B2FA2B" w14:textId="6E36BA20" w:rsidR="006426C5" w:rsidRDefault="006426C5">
      <w:pPr>
        <w:spacing w:line="222" w:lineRule="auto"/>
        <w:ind w:left="80" w:right="1100"/>
        <w:rPr>
          <w:sz w:val="20"/>
          <w:szCs w:val="20"/>
        </w:rPr>
      </w:pPr>
    </w:p>
    <w:p w14:paraId="448F4314" w14:textId="77777777" w:rsidR="00844B70" w:rsidRDefault="00844B70">
      <w:pPr>
        <w:spacing w:line="222" w:lineRule="auto"/>
        <w:ind w:left="80" w:right="1100"/>
        <w:rPr>
          <w:sz w:val="20"/>
          <w:szCs w:val="20"/>
        </w:rPr>
      </w:pPr>
    </w:p>
    <w:p w14:paraId="5E278C4A" w14:textId="77777777" w:rsidR="00F23A55" w:rsidRDefault="00F23A55">
      <w:pPr>
        <w:spacing w:line="222" w:lineRule="auto"/>
        <w:ind w:left="80" w:right="1100"/>
        <w:rPr>
          <w:sz w:val="20"/>
          <w:szCs w:val="20"/>
        </w:rPr>
      </w:pPr>
    </w:p>
    <w:p w14:paraId="44573AC2" w14:textId="16412AE7" w:rsidR="005C3A61" w:rsidRPr="005A1E87" w:rsidRDefault="006426C5" w:rsidP="005C3A61">
      <w:pPr>
        <w:spacing w:line="222" w:lineRule="auto"/>
        <w:ind w:left="80" w:right="1100"/>
        <w:jc w:val="center"/>
        <w:rPr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5C3A61" w:rsidRPr="005A1E87">
        <w:rPr>
          <w:sz w:val="24"/>
          <w:szCs w:val="24"/>
        </w:rPr>
        <w:t xml:space="preserve">Milan Haminger, </w:t>
      </w:r>
      <w:proofErr w:type="spellStart"/>
      <w:r w:rsidR="005C3A61" w:rsidRPr="005A1E87">
        <w:rPr>
          <w:sz w:val="24"/>
          <w:szCs w:val="24"/>
        </w:rPr>
        <w:t>BiGy</w:t>
      </w:r>
      <w:proofErr w:type="spellEnd"/>
      <w:r w:rsidR="005C3A61" w:rsidRPr="005A1E87">
        <w:rPr>
          <w:sz w:val="24"/>
          <w:szCs w:val="24"/>
        </w:rPr>
        <w:t xml:space="preserve"> Brno 2023©</w:t>
      </w:r>
    </w:p>
    <w:sectPr w:rsidR="005C3A61" w:rsidRPr="005A1E87" w:rsidSect="005C3A61">
      <w:type w:val="continuous"/>
      <w:pgSz w:w="11900" w:h="16840"/>
      <w:pgMar w:top="507" w:right="1420" w:bottom="709" w:left="1340" w:header="0" w:footer="0" w:gutter="0"/>
      <w:cols w:space="708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20A83888"/>
    <w:lvl w:ilvl="0" w:tplc="311C4550">
      <w:start w:val="1"/>
      <w:numFmt w:val="bullet"/>
      <w:lvlText w:val="-"/>
      <w:lvlJc w:val="left"/>
    </w:lvl>
    <w:lvl w:ilvl="1" w:tplc="8C9A9A42">
      <w:numFmt w:val="decimal"/>
      <w:lvlText w:val=""/>
      <w:lvlJc w:val="left"/>
    </w:lvl>
    <w:lvl w:ilvl="2" w:tplc="67C0BCCA">
      <w:numFmt w:val="decimal"/>
      <w:lvlText w:val=""/>
      <w:lvlJc w:val="left"/>
    </w:lvl>
    <w:lvl w:ilvl="3" w:tplc="2580261C">
      <w:numFmt w:val="decimal"/>
      <w:lvlText w:val=""/>
      <w:lvlJc w:val="left"/>
    </w:lvl>
    <w:lvl w:ilvl="4" w:tplc="4D38DD76">
      <w:numFmt w:val="decimal"/>
      <w:lvlText w:val=""/>
      <w:lvlJc w:val="left"/>
    </w:lvl>
    <w:lvl w:ilvl="5" w:tplc="A6C2D52C">
      <w:numFmt w:val="decimal"/>
      <w:lvlText w:val=""/>
      <w:lvlJc w:val="left"/>
    </w:lvl>
    <w:lvl w:ilvl="6" w:tplc="8C6CA808">
      <w:numFmt w:val="decimal"/>
      <w:lvlText w:val=""/>
      <w:lvlJc w:val="left"/>
    </w:lvl>
    <w:lvl w:ilvl="7" w:tplc="BAC6C05C">
      <w:numFmt w:val="decimal"/>
      <w:lvlText w:val=""/>
      <w:lvlJc w:val="left"/>
    </w:lvl>
    <w:lvl w:ilvl="8" w:tplc="06564A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D5"/>
    <w:rsid w:val="00397FC8"/>
    <w:rsid w:val="00464048"/>
    <w:rsid w:val="005A1E87"/>
    <w:rsid w:val="005C3A61"/>
    <w:rsid w:val="006426C5"/>
    <w:rsid w:val="00750596"/>
    <w:rsid w:val="00844B70"/>
    <w:rsid w:val="00935DD5"/>
    <w:rsid w:val="00BB5843"/>
    <w:rsid w:val="00CD4B9A"/>
    <w:rsid w:val="00E30D14"/>
    <w:rsid w:val="00F23A55"/>
    <w:rsid w:val="00F2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58A2"/>
  <w15:docId w15:val="{CA788FD0-63B2-480A-AE44-82C15A2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5B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0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Mgr. Milan Haminger</cp:lastModifiedBy>
  <cp:revision>7</cp:revision>
  <dcterms:created xsi:type="dcterms:W3CDTF">2023-06-04T12:05:00Z</dcterms:created>
  <dcterms:modified xsi:type="dcterms:W3CDTF">2023-06-11T18:43:00Z</dcterms:modified>
</cp:coreProperties>
</file>