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5B80C" w14:textId="119B66B8" w:rsidR="0075471A" w:rsidRPr="0086408A" w:rsidRDefault="00CD2857" w:rsidP="00DD1953">
      <w:pPr>
        <w:jc w:val="center"/>
      </w:pPr>
      <w:r w:rsidRPr="00740500">
        <w:rPr>
          <w:b/>
          <w:noProof/>
          <w:sz w:val="32"/>
          <w:szCs w:val="32"/>
          <w:lang w:eastAsia="cs-CZ"/>
        </w:rPr>
        <w:drawing>
          <wp:anchor distT="0" distB="0" distL="0" distR="0" simplePos="0" relativeHeight="251661312" behindDoc="0" locked="0" layoutInCell="1" allowOverlap="1" wp14:anchorId="6B66C85C" wp14:editId="785C85A7">
            <wp:simplePos x="0" y="0"/>
            <wp:positionH relativeFrom="page">
              <wp:posOffset>5469890</wp:posOffset>
            </wp:positionH>
            <wp:positionV relativeFrom="paragraph">
              <wp:posOffset>-269558</wp:posOffset>
            </wp:positionV>
            <wp:extent cx="973455" cy="12446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4919" w:rsidRPr="00740500">
        <w:rPr>
          <w:b/>
          <w:noProof/>
          <w:sz w:val="32"/>
          <w:szCs w:val="32"/>
          <w:lang w:eastAsia="cs-CZ"/>
        </w:rPr>
        <w:drawing>
          <wp:anchor distT="0" distB="0" distL="0" distR="0" simplePos="0" relativeHeight="251657216" behindDoc="0" locked="0" layoutInCell="1" allowOverlap="1" wp14:anchorId="03E0FEC6" wp14:editId="10805FAB">
            <wp:simplePos x="0" y="0"/>
            <wp:positionH relativeFrom="page">
              <wp:posOffset>6493828</wp:posOffset>
            </wp:positionH>
            <wp:positionV relativeFrom="paragraph">
              <wp:posOffset>-318770</wp:posOffset>
            </wp:positionV>
            <wp:extent cx="815339" cy="130149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339" cy="1301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0500">
        <w:rPr>
          <w:b/>
          <w:sz w:val="32"/>
          <w:szCs w:val="32"/>
        </w:rPr>
        <w:t>KYSLÍK</w:t>
      </w:r>
      <w:r w:rsidRPr="0086408A">
        <w:tab/>
      </w:r>
      <w:r w:rsidRPr="00740500">
        <w:rPr>
          <w:sz w:val="24"/>
          <w:szCs w:val="24"/>
        </w:rPr>
        <w:t>(Oxygenium)</w:t>
      </w:r>
      <w:r w:rsidRPr="0086408A">
        <w:tab/>
      </w:r>
      <w:r w:rsidR="00740500">
        <w:t xml:space="preserve"> </w:t>
      </w:r>
      <w:r w:rsidRPr="00740500">
        <w:rPr>
          <w:b/>
          <w:color w:val="FF0000"/>
          <w:sz w:val="28"/>
          <w:szCs w:val="28"/>
        </w:rPr>
        <w:t>O</w:t>
      </w:r>
    </w:p>
    <w:p w14:paraId="4B82641F" w14:textId="77777777" w:rsidR="0075471A" w:rsidRPr="0086408A" w:rsidRDefault="0075471A" w:rsidP="0086408A"/>
    <w:p w14:paraId="3C29FA26" w14:textId="05BD16C3" w:rsidR="00740500" w:rsidRDefault="00CD2857" w:rsidP="0086408A">
      <w:r w:rsidRPr="0086408A">
        <w:t>objevil</w:t>
      </w:r>
      <w:r w:rsidR="004948E8">
        <w:t xml:space="preserve"> ho</w:t>
      </w:r>
      <w:r w:rsidRPr="0086408A">
        <w:t xml:space="preserve"> anglický chemik Joseph </w:t>
      </w:r>
      <w:proofErr w:type="spellStart"/>
      <w:r w:rsidRPr="0086408A">
        <w:t>Priestley</w:t>
      </w:r>
      <w:proofErr w:type="spellEnd"/>
      <w:r w:rsidR="004948E8" w:rsidRPr="004948E8">
        <w:t xml:space="preserve"> </w:t>
      </w:r>
      <w:r w:rsidR="004948E8">
        <w:t>[</w:t>
      </w:r>
      <w:proofErr w:type="spellStart"/>
      <w:r w:rsidR="004948E8">
        <w:t>prístli</w:t>
      </w:r>
      <w:proofErr w:type="spellEnd"/>
      <w:r w:rsidR="004948E8">
        <w:t>]</w:t>
      </w:r>
      <w:r w:rsidRPr="0086408A">
        <w:t xml:space="preserve"> r. 1774</w:t>
      </w:r>
      <w:r w:rsidR="004948E8">
        <w:t xml:space="preserve"> zahříváním </w:t>
      </w:r>
      <w:proofErr w:type="spellStart"/>
      <w:proofErr w:type="gramStart"/>
      <w:r w:rsidR="004948E8">
        <w:t>HgO</w:t>
      </w:r>
      <w:proofErr w:type="spellEnd"/>
      <w:r>
        <w:t xml:space="preserve"> </w:t>
      </w:r>
      <w:r w:rsidR="004948E8">
        <w:t xml:space="preserve"> </w:t>
      </w:r>
      <w:r>
        <w:t>-----</w:t>
      </w:r>
      <w:r w:rsidR="004948E8">
        <w:t>-</w:t>
      </w:r>
      <w:r w:rsidR="002E4919">
        <w:t>-</w:t>
      </w:r>
      <w:proofErr w:type="gramEnd"/>
      <w:r w:rsidR="002E4919">
        <w:t xml:space="preserve"> ˃˃</w:t>
      </w:r>
    </w:p>
    <w:p w14:paraId="4DA1871F" w14:textId="77777777" w:rsidR="002E4919" w:rsidRDefault="002E4919" w:rsidP="0086408A"/>
    <w:p w14:paraId="003E60B8" w14:textId="1CB3FAFC" w:rsidR="002E4919" w:rsidRPr="00DD1953" w:rsidRDefault="00290F01" w:rsidP="008451B0">
      <w:pPr>
        <w:rPr>
          <w:sz w:val="18"/>
          <w:szCs w:val="18"/>
        </w:rPr>
      </w:pPr>
      <w:r w:rsidRPr="00DD1953">
        <w:rPr>
          <w:rStyle w:val="Siln"/>
          <w:b w:val="0"/>
          <w:sz w:val="18"/>
          <w:szCs w:val="18"/>
        </w:rPr>
        <w:t xml:space="preserve">Carl Wilhelm </w:t>
      </w:r>
      <w:proofErr w:type="spellStart"/>
      <w:r w:rsidRPr="00DD1953">
        <w:rPr>
          <w:rStyle w:val="Siln"/>
          <w:b w:val="0"/>
          <w:sz w:val="18"/>
          <w:szCs w:val="18"/>
        </w:rPr>
        <w:t>Scheele</w:t>
      </w:r>
      <w:proofErr w:type="spellEnd"/>
      <w:r w:rsidR="004948E8" w:rsidRPr="00DD1953">
        <w:rPr>
          <w:rStyle w:val="Siln"/>
          <w:b w:val="0"/>
          <w:sz w:val="18"/>
          <w:szCs w:val="18"/>
        </w:rPr>
        <w:t xml:space="preserve"> </w:t>
      </w:r>
      <w:r w:rsidR="004948E8" w:rsidRPr="00DD1953">
        <w:rPr>
          <w:sz w:val="18"/>
          <w:szCs w:val="18"/>
        </w:rPr>
        <w:t>[</w:t>
      </w:r>
      <w:proofErr w:type="spellStart"/>
      <w:r w:rsidR="004948E8" w:rsidRPr="00DD1953">
        <w:rPr>
          <w:sz w:val="18"/>
          <w:szCs w:val="18"/>
        </w:rPr>
        <w:t>šéle</w:t>
      </w:r>
      <w:proofErr w:type="spellEnd"/>
      <w:r w:rsidR="004948E8" w:rsidRPr="00DD1953">
        <w:rPr>
          <w:sz w:val="18"/>
          <w:szCs w:val="18"/>
        </w:rPr>
        <w:t>]</w:t>
      </w:r>
      <w:r w:rsidRPr="00DD1953">
        <w:rPr>
          <w:sz w:val="18"/>
          <w:szCs w:val="18"/>
        </w:rPr>
        <w:t xml:space="preserve"> – švédský chemik, objevil</w:t>
      </w:r>
      <w:r w:rsidR="002E4919" w:rsidRPr="00DD1953">
        <w:rPr>
          <w:sz w:val="18"/>
          <w:szCs w:val="18"/>
        </w:rPr>
        <w:t xml:space="preserve"> kyslík už</w:t>
      </w:r>
      <w:r w:rsidRPr="00DD1953">
        <w:rPr>
          <w:sz w:val="18"/>
          <w:szCs w:val="18"/>
        </w:rPr>
        <w:t xml:space="preserve"> roku </w:t>
      </w:r>
      <w:r w:rsidRPr="00DD1953">
        <w:rPr>
          <w:rStyle w:val="Siln"/>
          <w:b w:val="0"/>
          <w:sz w:val="18"/>
          <w:szCs w:val="18"/>
        </w:rPr>
        <w:t>1772</w:t>
      </w:r>
      <w:r w:rsidR="002E4919" w:rsidRPr="00DD1953">
        <w:rPr>
          <w:b/>
          <w:sz w:val="18"/>
          <w:szCs w:val="18"/>
        </w:rPr>
        <w:t>,</w:t>
      </w:r>
    </w:p>
    <w:p w14:paraId="519EA1F6" w14:textId="3FB05709" w:rsidR="002E4919" w:rsidRPr="00DD1953" w:rsidRDefault="002E4919" w:rsidP="008451B0">
      <w:pPr>
        <w:rPr>
          <w:sz w:val="18"/>
          <w:szCs w:val="18"/>
        </w:rPr>
      </w:pPr>
      <w:r w:rsidRPr="00DD1953">
        <w:rPr>
          <w:sz w:val="18"/>
          <w:szCs w:val="18"/>
        </w:rPr>
        <w:t>nazval ho „ohnivým vzduchem“, protože podporoval hoření.</w:t>
      </w:r>
    </w:p>
    <w:p w14:paraId="6E879D17" w14:textId="21A6324B" w:rsidR="00740500" w:rsidRPr="00DD1953" w:rsidRDefault="002E4919" w:rsidP="008451B0">
      <w:pPr>
        <w:rPr>
          <w:sz w:val="18"/>
          <w:szCs w:val="18"/>
        </w:rPr>
      </w:pPr>
      <w:r w:rsidRPr="00DD1953">
        <w:rPr>
          <w:sz w:val="18"/>
          <w:szCs w:val="18"/>
        </w:rPr>
        <w:t>Bohužel své objevy publikoval později, takže prvenství mu nebylo uznáno.</w:t>
      </w:r>
    </w:p>
    <w:p w14:paraId="7FE41E51" w14:textId="5B5212C3" w:rsidR="004948E8" w:rsidRPr="00DD1953" w:rsidRDefault="004948E8" w:rsidP="008451B0">
      <w:pPr>
        <w:rPr>
          <w:sz w:val="18"/>
          <w:szCs w:val="18"/>
        </w:rPr>
      </w:pPr>
    </w:p>
    <w:p w14:paraId="72882927" w14:textId="6B07C4AA" w:rsidR="003E3DB9" w:rsidRPr="00DD1953" w:rsidRDefault="004948E8" w:rsidP="008451B0">
      <w:pPr>
        <w:rPr>
          <w:sz w:val="18"/>
          <w:szCs w:val="18"/>
        </w:rPr>
      </w:pPr>
      <w:r w:rsidRPr="00DD1953">
        <w:rPr>
          <w:rStyle w:val="Siln"/>
          <w:b w:val="0"/>
          <w:sz w:val="18"/>
          <w:szCs w:val="18"/>
        </w:rPr>
        <w:t xml:space="preserve">Antoine </w:t>
      </w:r>
      <w:proofErr w:type="spellStart"/>
      <w:r w:rsidRPr="00DD1953">
        <w:rPr>
          <w:rStyle w:val="Siln"/>
          <w:b w:val="0"/>
          <w:sz w:val="18"/>
          <w:szCs w:val="18"/>
        </w:rPr>
        <w:t>Lavoisier</w:t>
      </w:r>
      <w:proofErr w:type="spellEnd"/>
      <w:r w:rsidRPr="00DD1953">
        <w:rPr>
          <w:rStyle w:val="Siln"/>
          <w:b w:val="0"/>
          <w:sz w:val="18"/>
          <w:szCs w:val="18"/>
        </w:rPr>
        <w:t xml:space="preserve"> </w:t>
      </w:r>
      <w:r w:rsidRPr="00DD1953">
        <w:rPr>
          <w:sz w:val="18"/>
          <w:szCs w:val="18"/>
        </w:rPr>
        <w:t>[</w:t>
      </w:r>
      <w:proofErr w:type="spellStart"/>
      <w:r w:rsidRPr="00DD1953">
        <w:rPr>
          <w:sz w:val="18"/>
          <w:szCs w:val="18"/>
        </w:rPr>
        <w:t>antuan</w:t>
      </w:r>
      <w:proofErr w:type="spellEnd"/>
      <w:r w:rsidRPr="00DD1953">
        <w:rPr>
          <w:sz w:val="18"/>
          <w:szCs w:val="18"/>
        </w:rPr>
        <w:t xml:space="preserve"> </w:t>
      </w:r>
      <w:proofErr w:type="spellStart"/>
      <w:r w:rsidRPr="00DD1953">
        <w:rPr>
          <w:sz w:val="18"/>
          <w:szCs w:val="18"/>
        </w:rPr>
        <w:t>lavuazje</w:t>
      </w:r>
      <w:proofErr w:type="spellEnd"/>
      <w:r w:rsidRPr="00DD1953">
        <w:rPr>
          <w:sz w:val="18"/>
          <w:szCs w:val="18"/>
        </w:rPr>
        <w:t xml:space="preserve">] – francouzský chemik, který kolem roku </w:t>
      </w:r>
      <w:r w:rsidRPr="00DD1953">
        <w:rPr>
          <w:rStyle w:val="Siln"/>
          <w:b w:val="0"/>
          <w:sz w:val="18"/>
          <w:szCs w:val="18"/>
        </w:rPr>
        <w:t>1777</w:t>
      </w:r>
      <w:r w:rsidRPr="00DD1953">
        <w:rPr>
          <w:sz w:val="18"/>
          <w:szCs w:val="18"/>
        </w:rPr>
        <w:t xml:space="preserve"> rozpoznal pravou povahu kyslíku.</w:t>
      </w:r>
    </w:p>
    <w:p w14:paraId="2F29958A" w14:textId="0FCE6691" w:rsidR="004948E8" w:rsidRPr="00DD1953" w:rsidRDefault="004948E8" w:rsidP="008451B0">
      <w:pPr>
        <w:rPr>
          <w:sz w:val="18"/>
          <w:szCs w:val="18"/>
        </w:rPr>
      </w:pPr>
      <w:r w:rsidRPr="00DD1953">
        <w:rPr>
          <w:sz w:val="18"/>
          <w:szCs w:val="18"/>
        </w:rPr>
        <w:t>Dokázal, že voda není prvek a kyslík je součástí vody, dále zjistil, že kyslík je s</w:t>
      </w:r>
      <w:r w:rsidR="00CD2857">
        <w:rPr>
          <w:sz w:val="18"/>
          <w:szCs w:val="18"/>
        </w:rPr>
        <w:t>ložka</w:t>
      </w:r>
      <w:r w:rsidRPr="00DD1953">
        <w:rPr>
          <w:sz w:val="18"/>
          <w:szCs w:val="18"/>
        </w:rPr>
        <w:t xml:space="preserve"> vzduchu a umožňuje dýchání</w:t>
      </w:r>
      <w:r w:rsidR="003E3DB9" w:rsidRPr="00DD1953">
        <w:rPr>
          <w:sz w:val="18"/>
          <w:szCs w:val="18"/>
        </w:rPr>
        <w:t xml:space="preserve"> a hoření</w:t>
      </w:r>
      <w:r w:rsidRPr="00DD1953">
        <w:rPr>
          <w:sz w:val="18"/>
          <w:szCs w:val="18"/>
        </w:rPr>
        <w:t>.</w:t>
      </w:r>
    </w:p>
    <w:p w14:paraId="76A6A418" w14:textId="4B6CFCC3" w:rsidR="004948E8" w:rsidRPr="00DD1953" w:rsidRDefault="004948E8" w:rsidP="008451B0">
      <w:pPr>
        <w:rPr>
          <w:sz w:val="18"/>
          <w:szCs w:val="18"/>
        </w:rPr>
      </w:pPr>
      <w:r w:rsidRPr="00DD1953">
        <w:rPr>
          <w:sz w:val="18"/>
          <w:szCs w:val="18"/>
        </w:rPr>
        <w:t>Také mu dal jméno „</w:t>
      </w:r>
      <w:proofErr w:type="spellStart"/>
      <w:r w:rsidRPr="00DD1953">
        <w:rPr>
          <w:sz w:val="18"/>
          <w:szCs w:val="18"/>
        </w:rPr>
        <w:t>oxygène</w:t>
      </w:r>
      <w:proofErr w:type="spellEnd"/>
      <w:r w:rsidRPr="00DD1953">
        <w:rPr>
          <w:sz w:val="18"/>
          <w:szCs w:val="18"/>
        </w:rPr>
        <w:t>“ (z řeckého „</w:t>
      </w:r>
      <w:proofErr w:type="spellStart"/>
      <w:r w:rsidRPr="00DD1953">
        <w:rPr>
          <w:sz w:val="18"/>
          <w:szCs w:val="18"/>
        </w:rPr>
        <w:t>oxys</w:t>
      </w:r>
      <w:proofErr w:type="spellEnd"/>
      <w:r w:rsidRPr="00DD1953">
        <w:rPr>
          <w:sz w:val="18"/>
          <w:szCs w:val="18"/>
        </w:rPr>
        <w:t>“ – kyselý a „</w:t>
      </w:r>
      <w:proofErr w:type="spellStart"/>
      <w:r w:rsidRPr="00DD1953">
        <w:rPr>
          <w:sz w:val="18"/>
          <w:szCs w:val="18"/>
        </w:rPr>
        <w:t>genes</w:t>
      </w:r>
      <w:proofErr w:type="spellEnd"/>
      <w:r w:rsidRPr="00DD1953">
        <w:rPr>
          <w:sz w:val="18"/>
          <w:szCs w:val="18"/>
        </w:rPr>
        <w:t>“ – tvořit), protože se domníval, že je základem všech kyselin.</w:t>
      </w:r>
    </w:p>
    <w:p w14:paraId="2270FFA5" w14:textId="77777777" w:rsidR="002E4919" w:rsidRDefault="002E4919" w:rsidP="0086408A"/>
    <w:p w14:paraId="5FBDE3C6" w14:textId="77777777" w:rsidR="00C94AAE" w:rsidRDefault="001572B3" w:rsidP="00230C64">
      <w:proofErr w:type="spellStart"/>
      <w:r>
        <w:t>Kyslik</w:t>
      </w:r>
      <w:proofErr w:type="spellEnd"/>
      <w:r>
        <w:t xml:space="preserve"> je n</w:t>
      </w:r>
      <w:r w:rsidR="00CD2857" w:rsidRPr="0086408A">
        <w:t>ejrozšířenější</w:t>
      </w:r>
      <w:r w:rsidR="00230C64">
        <w:t xml:space="preserve"> prvek</w:t>
      </w:r>
      <w:r w:rsidR="00CD2857" w:rsidRPr="0086408A">
        <w:t xml:space="preserve"> na Zemi.</w:t>
      </w:r>
      <w:r w:rsidR="00230C64" w:rsidRPr="00230C64">
        <w:t xml:space="preserve"> </w:t>
      </w:r>
    </w:p>
    <w:p w14:paraId="0769F0CE" w14:textId="560A2493" w:rsidR="00C94AAE" w:rsidRDefault="00C41A85" w:rsidP="00230C64">
      <w:r>
        <w:t>P</w:t>
      </w:r>
      <w:r w:rsidR="00C94AAE">
        <w:t xml:space="preserve">atří mezi </w:t>
      </w:r>
      <w:r w:rsidR="00C94AAE" w:rsidRPr="00C94AAE">
        <w:rPr>
          <w:b/>
        </w:rPr>
        <w:t>chalkogeny</w:t>
      </w:r>
      <w:r w:rsidR="00C94AAE">
        <w:t>, prvek</w:t>
      </w:r>
      <w:r>
        <w:t xml:space="preserve"> </w:t>
      </w:r>
      <w:r w:rsidRPr="00C94AAE">
        <w:rPr>
          <w:b/>
        </w:rPr>
        <w:t>VI.A</w:t>
      </w:r>
      <w:r w:rsidR="00C94AAE">
        <w:t>(16.)</w:t>
      </w:r>
      <w:r>
        <w:t xml:space="preserve"> skupiny(p</w:t>
      </w:r>
      <w:r w:rsidRPr="00C41A85">
        <w:rPr>
          <w:vertAlign w:val="superscript"/>
        </w:rPr>
        <w:t>4</w:t>
      </w:r>
      <w:r>
        <w:t xml:space="preserve">), má </w:t>
      </w:r>
      <w:r w:rsidRPr="00126B70">
        <w:rPr>
          <w:b/>
        </w:rPr>
        <w:t xml:space="preserve">6 </w:t>
      </w:r>
      <w:r>
        <w:t>va</w:t>
      </w:r>
      <w:r w:rsidR="00C94AAE">
        <w:t>l</w:t>
      </w:r>
      <w:r>
        <w:t xml:space="preserve">enčních </w:t>
      </w:r>
      <w:proofErr w:type="gramStart"/>
      <w:r w:rsidRPr="00126B70">
        <w:rPr>
          <w:b/>
        </w:rPr>
        <w:t>e</w:t>
      </w:r>
      <w:r w:rsidRPr="00126B70">
        <w:rPr>
          <w:b/>
          <w:vertAlign w:val="superscript"/>
        </w:rPr>
        <w:t>-</w:t>
      </w:r>
      <w:r>
        <w:t xml:space="preserve"> ve</w:t>
      </w:r>
      <w:proofErr w:type="gramEnd"/>
      <w:r>
        <w:t xml:space="preserve"> 2. elektronové vrstvě</w:t>
      </w:r>
      <w:r w:rsidR="00C94AAE">
        <w:t xml:space="preserve"> atomu. </w:t>
      </w:r>
    </w:p>
    <w:p w14:paraId="7E9D8C2E" w14:textId="0647C5E9" w:rsidR="00230C64" w:rsidRDefault="00C94AAE" w:rsidP="00230C64">
      <w:r>
        <w:t xml:space="preserve">Jedná se o nepřechodný prvek, </w:t>
      </w:r>
      <w:r w:rsidRPr="00C94AAE">
        <w:rPr>
          <w:b/>
        </w:rPr>
        <w:t>velmi elektronegativní prvek</w:t>
      </w:r>
      <w:r>
        <w:t>. (</w:t>
      </w:r>
      <w:proofErr w:type="gramStart"/>
      <w:r>
        <w:t>F,</w:t>
      </w:r>
      <w:r w:rsidRPr="00C94AAE">
        <w:rPr>
          <w:color w:val="FF0000"/>
        </w:rPr>
        <w:t>O</w:t>
      </w:r>
      <w:proofErr w:type="gramEnd"/>
      <w:r w:rsidRPr="00C94AAE">
        <w:rPr>
          <w:color w:val="FF0000"/>
        </w:rPr>
        <w:t>,</w:t>
      </w:r>
      <w:r>
        <w:t>N,,)</w:t>
      </w:r>
    </w:p>
    <w:p w14:paraId="2323FA10" w14:textId="77777777" w:rsidR="00C41A85" w:rsidRDefault="00C41A85" w:rsidP="00230C64"/>
    <w:p w14:paraId="450D1C98" w14:textId="3C92C728" w:rsidR="00C41A85" w:rsidRDefault="00BA5C56" w:rsidP="00230C64">
      <w:r>
        <w:t xml:space="preserve">Kyslík má </w:t>
      </w:r>
      <w:r w:rsidRPr="002224ED">
        <w:rPr>
          <w:b/>
        </w:rPr>
        <w:t>tři</w:t>
      </w:r>
      <w:r>
        <w:t xml:space="preserve"> stabilní </w:t>
      </w:r>
      <w:hyperlink r:id="rId10" w:tooltip="Izotop" w:history="1">
        <w:r w:rsidRPr="002224ED">
          <w:rPr>
            <w:rStyle w:val="Hypertextovodkaz"/>
            <w:b/>
            <w:color w:val="auto"/>
            <w:u w:val="none"/>
          </w:rPr>
          <w:t>izotop</w:t>
        </w:r>
        <w:r w:rsidRPr="00BA5C56">
          <w:rPr>
            <w:rStyle w:val="Hypertextovodkaz"/>
            <w:color w:val="auto"/>
            <w:u w:val="none"/>
          </w:rPr>
          <w:t>y</w:t>
        </w:r>
      </w:hyperlink>
      <w:r w:rsidRPr="00BA5C56">
        <w:t xml:space="preserve"> </w:t>
      </w:r>
      <w:hyperlink r:id="rId11" w:tooltip="Kyslík-16" w:history="1">
        <w:r w:rsidRPr="00924CCF">
          <w:rPr>
            <w:rStyle w:val="Hypertextovodkaz"/>
            <w:b/>
            <w:color w:val="auto"/>
            <w:u w:val="none"/>
            <w:vertAlign w:val="superscript"/>
          </w:rPr>
          <w:t>16</w:t>
        </w:r>
        <w:r w:rsidRPr="00924CCF">
          <w:rPr>
            <w:rStyle w:val="Hypertextovodkaz"/>
            <w:b/>
            <w:color w:val="auto"/>
            <w:u w:val="none"/>
          </w:rPr>
          <w:t>O</w:t>
        </w:r>
      </w:hyperlink>
      <w:r w:rsidRPr="00BA5C56">
        <w:t xml:space="preserve">, </w:t>
      </w:r>
      <w:hyperlink r:id="rId12" w:tooltip="Kyslík-17" w:history="1">
        <w:r w:rsidRPr="00BA5C56">
          <w:rPr>
            <w:rStyle w:val="Hypertextovodkaz"/>
            <w:color w:val="auto"/>
            <w:u w:val="none"/>
            <w:vertAlign w:val="superscript"/>
          </w:rPr>
          <w:t>17</w:t>
        </w:r>
        <w:r w:rsidRPr="00BA5C56">
          <w:rPr>
            <w:rStyle w:val="Hypertextovodkaz"/>
            <w:color w:val="auto"/>
            <w:u w:val="none"/>
          </w:rPr>
          <w:t>O</w:t>
        </w:r>
      </w:hyperlink>
      <w:r w:rsidRPr="00BA5C56">
        <w:t xml:space="preserve"> a </w:t>
      </w:r>
      <w:hyperlink r:id="rId13" w:tooltip="Kyslík-18" w:history="1">
        <w:r w:rsidRPr="00BA5C56">
          <w:rPr>
            <w:rStyle w:val="Hypertextovodkaz"/>
            <w:color w:val="auto"/>
            <w:u w:val="none"/>
            <w:vertAlign w:val="superscript"/>
          </w:rPr>
          <w:t>18</w:t>
        </w:r>
        <w:r w:rsidRPr="00BA5C56">
          <w:rPr>
            <w:rStyle w:val="Hypertextovodkaz"/>
            <w:color w:val="auto"/>
            <w:u w:val="none"/>
          </w:rPr>
          <w:t>O</w:t>
        </w:r>
      </w:hyperlink>
      <w:r w:rsidR="00924CCF">
        <w:t xml:space="preserve">,  </w:t>
      </w:r>
      <w:r w:rsidR="00C41A85">
        <w:t xml:space="preserve">které se </w:t>
      </w:r>
      <w:r w:rsidR="00C41A85" w:rsidRPr="004B126E">
        <w:rPr>
          <w:b/>
        </w:rPr>
        <w:t>liší počtem neutronů</w:t>
      </w:r>
      <w:r w:rsidR="00C41A85">
        <w:t xml:space="preserve"> a procentem výskytu.</w:t>
      </w:r>
    </w:p>
    <w:p w14:paraId="071D0802" w14:textId="01BD8420" w:rsidR="00BA5C56" w:rsidRDefault="00924CCF" w:rsidP="00230C64">
      <w:r>
        <w:rPr>
          <w:rStyle w:val="Siln"/>
        </w:rPr>
        <w:t>¹⁶O</w:t>
      </w:r>
      <w:r>
        <w:t xml:space="preserve"> je nejrozšířenější izotop, tvoří přibližně 99,8 % přírodního </w:t>
      </w:r>
      <w:proofErr w:type="gramStart"/>
      <w:r>
        <w:t>kyslíku</w:t>
      </w:r>
      <w:r w:rsidR="00C41A85">
        <w:t xml:space="preserve">, </w:t>
      </w:r>
      <w:r w:rsidR="00C94AAE">
        <w:t xml:space="preserve"> </w:t>
      </w:r>
      <w:r w:rsidR="00C41A85">
        <w:t>má</w:t>
      </w:r>
      <w:proofErr w:type="gramEnd"/>
      <w:r w:rsidR="00C41A85">
        <w:t xml:space="preserve"> </w:t>
      </w:r>
      <w:r w:rsidR="00E234C2">
        <w:t xml:space="preserve"> </w:t>
      </w:r>
      <w:r w:rsidR="00C41A85">
        <w:t>8p</w:t>
      </w:r>
      <w:r w:rsidR="00C41A85" w:rsidRPr="00C41A85">
        <w:rPr>
          <w:vertAlign w:val="superscript"/>
        </w:rPr>
        <w:t>+</w:t>
      </w:r>
      <w:r w:rsidR="00C41A85">
        <w:t>, 8e</w:t>
      </w:r>
      <w:r w:rsidR="00C41A85" w:rsidRPr="00C41A85">
        <w:rPr>
          <w:vertAlign w:val="superscript"/>
        </w:rPr>
        <w:t>-</w:t>
      </w:r>
      <w:r w:rsidR="00C41A85">
        <w:t>, 8n</w:t>
      </w:r>
      <w:r w:rsidR="00C41A85" w:rsidRPr="00C41A85">
        <w:rPr>
          <w:vertAlign w:val="superscript"/>
        </w:rPr>
        <w:t>0</w:t>
      </w:r>
    </w:p>
    <w:p w14:paraId="20DEF877" w14:textId="6DD5B470" w:rsidR="00737878" w:rsidRDefault="00737878" w:rsidP="0086408A"/>
    <w:p w14:paraId="35CA57F8" w14:textId="0B5F0396" w:rsidR="0075471A" w:rsidRPr="00400CF0" w:rsidRDefault="00CD2857" w:rsidP="0086408A">
      <w:pPr>
        <w:rPr>
          <w:b/>
          <w:sz w:val="24"/>
          <w:szCs w:val="24"/>
        </w:rPr>
      </w:pPr>
      <w:r w:rsidRPr="00400CF0">
        <w:rPr>
          <w:b/>
          <w:sz w:val="24"/>
          <w:szCs w:val="24"/>
        </w:rPr>
        <w:t>Výskyt</w:t>
      </w:r>
      <w:r w:rsidR="00E234C2">
        <w:rPr>
          <w:b/>
          <w:sz w:val="24"/>
          <w:szCs w:val="24"/>
        </w:rPr>
        <w:t xml:space="preserve"> kyslíku</w:t>
      </w:r>
      <w:r w:rsidRPr="00400CF0">
        <w:rPr>
          <w:b/>
          <w:sz w:val="24"/>
          <w:szCs w:val="24"/>
        </w:rPr>
        <w:t>:</w:t>
      </w:r>
    </w:p>
    <w:p w14:paraId="2E9D8409" w14:textId="5F371645" w:rsidR="0075471A" w:rsidRPr="00647230" w:rsidRDefault="00CD2857" w:rsidP="00F919FC">
      <w:pPr>
        <w:pStyle w:val="Odstavecseseznamem"/>
        <w:ind w:left="720" w:firstLine="0"/>
        <w:rPr>
          <w:b/>
        </w:rPr>
      </w:pPr>
      <w:r w:rsidRPr="00647230">
        <w:rPr>
          <w:b/>
        </w:rPr>
        <w:t>volný</w:t>
      </w:r>
    </w:p>
    <w:p w14:paraId="265B88B2" w14:textId="7B805A91" w:rsidR="007C49E3" w:rsidRDefault="00647230" w:rsidP="0086408A">
      <w:r>
        <w:t xml:space="preserve">      </w:t>
      </w:r>
      <w:r w:rsidR="003637FD">
        <w:t>-</w:t>
      </w:r>
      <w:r>
        <w:t xml:space="preserve">      </w:t>
      </w:r>
      <w:r w:rsidR="00CD2857" w:rsidRPr="0086408A">
        <w:t>jako plyn v</w:t>
      </w:r>
      <w:r w:rsidR="007C49E3">
        <w:t> </w:t>
      </w:r>
      <w:r w:rsidR="00CD2857" w:rsidRPr="0086408A">
        <w:t>podobě</w:t>
      </w:r>
      <w:r w:rsidR="007C49E3">
        <w:t xml:space="preserve"> </w:t>
      </w:r>
      <w:r w:rsidR="007C49E3" w:rsidRPr="005B471F">
        <w:rPr>
          <w:b/>
          <w:color w:val="FF0000"/>
        </w:rPr>
        <w:t>O</w:t>
      </w:r>
      <w:r w:rsidR="007C49E3" w:rsidRPr="005B471F">
        <w:rPr>
          <w:b/>
          <w:color w:val="FF0000"/>
          <w:vertAlign w:val="subscript"/>
        </w:rPr>
        <w:t>2</w:t>
      </w:r>
      <w:r w:rsidR="00CD2857" w:rsidRPr="0086408A">
        <w:t xml:space="preserve"> dvouatomových</w:t>
      </w:r>
      <w:r w:rsidR="0006328C">
        <w:t xml:space="preserve"> izolovaných</w:t>
      </w:r>
      <w:r w:rsidR="00CD2857" w:rsidRPr="0086408A">
        <w:t xml:space="preserve"> molekul </w:t>
      </w:r>
      <w:r w:rsidR="00E234C2" w:rsidRPr="0086408A">
        <w:t>ve vzduchu</w:t>
      </w:r>
      <w:r w:rsidR="00E234C2">
        <w:t>, kde je</w:t>
      </w:r>
      <w:r w:rsidR="00E234C2" w:rsidRPr="0086408A">
        <w:t xml:space="preserve"> </w:t>
      </w:r>
      <w:proofErr w:type="gramStart"/>
      <w:r w:rsidR="00E234C2" w:rsidRPr="00B43178">
        <w:rPr>
          <w:b/>
        </w:rPr>
        <w:t>21%</w:t>
      </w:r>
      <w:proofErr w:type="gramEnd"/>
      <w:r w:rsidR="00E234C2">
        <w:t xml:space="preserve"> objemových </w:t>
      </w:r>
      <w:r w:rsidR="007C49E3">
        <w:t xml:space="preserve">kyslíku  </w:t>
      </w:r>
    </w:p>
    <w:p w14:paraId="7FFBAF99" w14:textId="77777777" w:rsidR="004B126E" w:rsidRDefault="007C49E3" w:rsidP="007C49E3">
      <w:r>
        <w:t xml:space="preserve">             </w:t>
      </w:r>
      <w:r w:rsidR="00E234C2">
        <w:t xml:space="preserve">(přesně </w:t>
      </w:r>
      <w:proofErr w:type="gramStart"/>
      <w:r w:rsidR="00E234C2">
        <w:t>20,95%</w:t>
      </w:r>
      <w:proofErr w:type="gramEnd"/>
      <w:r w:rsidR="00E234C2">
        <w:t>)</w:t>
      </w:r>
      <w:r>
        <w:t xml:space="preserve">,  </w:t>
      </w:r>
    </w:p>
    <w:p w14:paraId="6BDF16EC" w14:textId="2400AB48" w:rsidR="0075471A" w:rsidRPr="0086408A" w:rsidRDefault="007C49E3" w:rsidP="004B126E">
      <w:pPr>
        <w:pStyle w:val="Odstavecseseznamem"/>
        <w:numPr>
          <w:ilvl w:val="0"/>
          <w:numId w:val="4"/>
        </w:numPr>
      </w:pPr>
      <w:r w:rsidRPr="004B126E">
        <w:rPr>
          <w:b/>
          <w:color w:val="FF0000"/>
        </w:rPr>
        <w:t>O</w:t>
      </w:r>
      <w:proofErr w:type="gramStart"/>
      <w:r w:rsidRPr="004B126E">
        <w:rPr>
          <w:b/>
          <w:color w:val="FF0000"/>
          <w:vertAlign w:val="subscript"/>
        </w:rPr>
        <w:t>2</w:t>
      </w:r>
      <w:r w:rsidR="004B126E">
        <w:t xml:space="preserve">  (</w:t>
      </w:r>
      <w:proofErr w:type="gramEnd"/>
      <w:r w:rsidRPr="0086408A">
        <w:t xml:space="preserve"> </w:t>
      </w:r>
      <w:r w:rsidRPr="004B126E">
        <w:rPr>
          <w:b/>
        </w:rPr>
        <w:t>O = O</w:t>
      </w:r>
      <w:r>
        <w:t xml:space="preserve">  na každém atomu kyslíku jsou 2 nevazebné</w:t>
      </w:r>
      <w:r w:rsidR="004B126E">
        <w:t xml:space="preserve"> </w:t>
      </w:r>
      <w:r>
        <w:t>=</w:t>
      </w:r>
      <w:r w:rsidR="003E05C0">
        <w:t xml:space="preserve"> </w:t>
      </w:r>
      <w:r>
        <w:t>volné elektronové páry</w:t>
      </w:r>
      <w:r w:rsidRPr="0086408A">
        <w:t>)</w:t>
      </w:r>
    </w:p>
    <w:p w14:paraId="375E1ABB" w14:textId="77777777" w:rsidR="002224ED" w:rsidRPr="0086408A" w:rsidRDefault="002224ED" w:rsidP="0086408A"/>
    <w:p w14:paraId="7664959F" w14:textId="1E41F6A5" w:rsidR="0075471A" w:rsidRDefault="00CD2857" w:rsidP="00F919FC">
      <w:pPr>
        <w:pStyle w:val="Odstavecseseznamem"/>
        <w:ind w:left="720" w:firstLine="0"/>
        <w:rPr>
          <w:b/>
        </w:rPr>
      </w:pPr>
      <w:r w:rsidRPr="00647230">
        <w:rPr>
          <w:b/>
        </w:rPr>
        <w:t>vázaný</w:t>
      </w:r>
    </w:p>
    <w:p w14:paraId="06992CF4" w14:textId="77777777" w:rsidR="004D62FC" w:rsidRPr="004D62FC" w:rsidRDefault="00B00964" w:rsidP="00633149">
      <w:pPr>
        <w:pStyle w:val="Odstavecseseznamem"/>
        <w:numPr>
          <w:ilvl w:val="0"/>
          <w:numId w:val="3"/>
        </w:numPr>
        <w:rPr>
          <w:b/>
        </w:rPr>
      </w:pPr>
      <w:r>
        <w:t xml:space="preserve">v </w:t>
      </w:r>
      <w:r w:rsidR="00F919FC">
        <w:t>anorganických sloučeninách</w:t>
      </w:r>
      <w:r w:rsidR="00633149">
        <w:t xml:space="preserve">, </w:t>
      </w:r>
      <w:r w:rsidR="002314B0">
        <w:t xml:space="preserve">tedy </w:t>
      </w:r>
      <w:r w:rsidR="00CD2857" w:rsidRPr="0086408A">
        <w:t>v horniná</w:t>
      </w:r>
      <w:r w:rsidR="00F919FC">
        <w:t>ch a minerálech (např. křemen</w:t>
      </w:r>
      <w:r w:rsidR="00EB2DD6">
        <w:t xml:space="preserve">, </w:t>
      </w:r>
      <w:proofErr w:type="gramStart"/>
      <w:r w:rsidR="00EB2DD6">
        <w:t>korund..</w:t>
      </w:r>
      <w:proofErr w:type="gramEnd"/>
      <w:r w:rsidR="00F919FC">
        <w:t xml:space="preserve">), </w:t>
      </w:r>
    </w:p>
    <w:p w14:paraId="2F3C933E" w14:textId="44B4437C" w:rsidR="001D5F15" w:rsidRPr="00633149" w:rsidRDefault="00BA5C56" w:rsidP="004D62FC">
      <w:pPr>
        <w:pStyle w:val="Odstavecseseznamem"/>
        <w:ind w:left="720" w:firstLine="0"/>
        <w:rPr>
          <w:b/>
        </w:rPr>
      </w:pPr>
      <w:r>
        <w:t xml:space="preserve">dále </w:t>
      </w:r>
      <w:r w:rsidR="001D5F15" w:rsidRPr="00633149">
        <w:rPr>
          <w:b/>
        </w:rPr>
        <w:t>ve vodě</w:t>
      </w:r>
      <w:r w:rsidR="00AF2D9D">
        <w:rPr>
          <w:b/>
        </w:rPr>
        <w:t xml:space="preserve"> H</w:t>
      </w:r>
      <w:r w:rsidR="00AF2D9D" w:rsidRPr="00AF2D9D">
        <w:rPr>
          <w:b/>
          <w:vertAlign w:val="subscript"/>
        </w:rPr>
        <w:t>2</w:t>
      </w:r>
      <w:r w:rsidR="00AF2D9D">
        <w:rPr>
          <w:b/>
        </w:rPr>
        <w:t>O</w:t>
      </w:r>
      <w:r w:rsidR="005E7EFC" w:rsidRPr="00633149">
        <w:rPr>
          <w:b/>
        </w:rPr>
        <w:t xml:space="preserve"> </w:t>
      </w:r>
      <w:r w:rsidR="001D5F15">
        <w:t>(zde je</w:t>
      </w:r>
      <w:r w:rsidR="002224ED">
        <w:t xml:space="preserve"> </w:t>
      </w:r>
      <w:r w:rsidR="002224ED" w:rsidRPr="00633149">
        <w:rPr>
          <w:b/>
        </w:rPr>
        <w:t>O</w:t>
      </w:r>
      <w:r w:rsidR="001D5F15" w:rsidRPr="00633149">
        <w:rPr>
          <w:b/>
        </w:rPr>
        <w:t xml:space="preserve"> </w:t>
      </w:r>
      <w:r w:rsidR="001D5F15">
        <w:t xml:space="preserve">přítomen ve zhruba </w:t>
      </w:r>
      <w:proofErr w:type="gramStart"/>
      <w:r w:rsidR="001D5F15">
        <w:t>89%</w:t>
      </w:r>
      <w:proofErr w:type="gramEnd"/>
      <w:r w:rsidR="00B43178">
        <w:t xml:space="preserve"> hmotnostních</w:t>
      </w:r>
      <w:r w:rsidR="004D62FC">
        <w:t xml:space="preserve">) </w:t>
      </w:r>
      <w:r w:rsidR="00AF2D9D">
        <w:t>a v </w:t>
      </w:r>
      <w:r w:rsidR="00AF2D9D" w:rsidRPr="00AF2D9D">
        <w:rPr>
          <w:b/>
        </w:rPr>
        <w:t>peroxidu vodíku</w:t>
      </w:r>
      <w:r w:rsidR="00AF2D9D">
        <w:t xml:space="preserve"> </w:t>
      </w:r>
      <w:r w:rsidR="00AF2D9D" w:rsidRPr="00AF2D9D">
        <w:rPr>
          <w:b/>
        </w:rPr>
        <w:t>H</w:t>
      </w:r>
      <w:r w:rsidR="00AF2D9D" w:rsidRPr="00AF2D9D">
        <w:rPr>
          <w:b/>
          <w:vertAlign w:val="subscript"/>
        </w:rPr>
        <w:t>2</w:t>
      </w:r>
      <w:r w:rsidR="00AF2D9D" w:rsidRPr="00AF2D9D">
        <w:rPr>
          <w:b/>
        </w:rPr>
        <w:t>O</w:t>
      </w:r>
      <w:r w:rsidR="00AF2D9D" w:rsidRPr="00AF2D9D">
        <w:rPr>
          <w:b/>
          <w:vertAlign w:val="subscript"/>
        </w:rPr>
        <w:t>2</w:t>
      </w:r>
      <w:r w:rsidR="00AF2D9D">
        <w:t xml:space="preserve"> </w:t>
      </w:r>
      <w:r w:rsidR="007730B4">
        <w:t>–</w:t>
      </w:r>
      <w:r w:rsidR="00AF2D9D">
        <w:t xml:space="preserve"> vyn</w:t>
      </w:r>
      <w:r w:rsidR="007730B4">
        <w:t>ikající oxidační činidlo, bělící a dezinfekční látka</w:t>
      </w:r>
    </w:p>
    <w:p w14:paraId="63F2CBC1" w14:textId="74A6EF1A" w:rsidR="00B43178" w:rsidRDefault="00B43178" w:rsidP="00B43178">
      <w:pPr>
        <w:pStyle w:val="Odstavecseseznamem"/>
        <w:numPr>
          <w:ilvl w:val="0"/>
          <w:numId w:val="3"/>
        </w:numPr>
      </w:pPr>
      <w:r>
        <w:t xml:space="preserve">v zemské kůře je pořadí prvních tří prvků z hlediska výskytu </w:t>
      </w:r>
      <w:proofErr w:type="spellStart"/>
      <w:proofErr w:type="gramStart"/>
      <w:r w:rsidRPr="00230C64">
        <w:rPr>
          <w:b/>
          <w:color w:val="FF0000"/>
        </w:rPr>
        <w:t>O</w:t>
      </w:r>
      <w:r>
        <w:t>,Si</w:t>
      </w:r>
      <w:proofErr w:type="gramEnd"/>
      <w:r>
        <w:t>,Al</w:t>
      </w:r>
      <w:proofErr w:type="spellEnd"/>
      <w:r>
        <w:t>..</w:t>
      </w:r>
    </w:p>
    <w:p w14:paraId="432F9BE0" w14:textId="77777777" w:rsidR="002224ED" w:rsidRDefault="002224ED" w:rsidP="002224ED">
      <w:pPr>
        <w:pStyle w:val="Odstavecseseznamem"/>
        <w:ind w:left="720" w:firstLine="0"/>
      </w:pPr>
    </w:p>
    <w:p w14:paraId="1B5384B3" w14:textId="5E04C875" w:rsidR="00B00964" w:rsidRDefault="00B00964" w:rsidP="00B00964">
      <w:pPr>
        <w:pStyle w:val="Odstavecseseznamem"/>
        <w:numPr>
          <w:ilvl w:val="0"/>
          <w:numId w:val="3"/>
        </w:numPr>
      </w:pPr>
      <w:r w:rsidRPr="0086408A">
        <w:t>v org</w:t>
      </w:r>
      <w:r>
        <w:t xml:space="preserve">anických </w:t>
      </w:r>
      <w:proofErr w:type="gramStart"/>
      <w:r>
        <w:t>sloučeninách -</w:t>
      </w:r>
      <w:r w:rsidRPr="0086408A">
        <w:t xml:space="preserve"> </w:t>
      </w:r>
      <w:r w:rsidR="00CD2857" w:rsidRPr="0086408A">
        <w:t>v</w:t>
      </w:r>
      <w:proofErr w:type="gramEnd"/>
      <w:r w:rsidR="00CD2857" w:rsidRPr="0086408A">
        <w:t xml:space="preserve"> </w:t>
      </w:r>
      <w:r>
        <w:t>živých organismech (rostliny, živočichové</w:t>
      </w:r>
      <w:r w:rsidR="00173A92">
        <w:t>, bakterie, houby</w:t>
      </w:r>
      <w:r>
        <w:t>)</w:t>
      </w:r>
    </w:p>
    <w:p w14:paraId="07F334EE" w14:textId="771D4CD1" w:rsidR="00D45543" w:rsidRPr="00652C8D" w:rsidRDefault="00BA5C56" w:rsidP="00B00964">
      <w:pPr>
        <w:pStyle w:val="Odstavecseseznamem"/>
        <w:numPr>
          <w:ilvl w:val="0"/>
          <w:numId w:val="3"/>
        </w:numPr>
        <w:rPr>
          <w:rStyle w:val="Hypertextovodkaz"/>
          <w:color w:val="auto"/>
          <w:u w:val="none"/>
        </w:rPr>
      </w:pPr>
      <w:r>
        <w:t xml:space="preserve"> je to </w:t>
      </w:r>
      <w:proofErr w:type="spellStart"/>
      <w:r w:rsidRPr="00B00964">
        <w:rPr>
          <w:b/>
        </w:rPr>
        <w:t>makrobiogenní</w:t>
      </w:r>
      <w:proofErr w:type="spellEnd"/>
      <w:r>
        <w:t xml:space="preserve"> </w:t>
      </w:r>
      <w:r w:rsidRPr="00B00964">
        <w:rPr>
          <w:b/>
        </w:rPr>
        <w:t>prvek</w:t>
      </w:r>
      <w:r w:rsidR="002224ED" w:rsidRPr="00B00964">
        <w:rPr>
          <w:b/>
        </w:rPr>
        <w:t xml:space="preserve"> </w:t>
      </w:r>
      <w:r w:rsidR="002224ED" w:rsidRPr="002224ED">
        <w:t>(</w:t>
      </w:r>
      <w:proofErr w:type="gramStart"/>
      <w:r w:rsidR="002224ED" w:rsidRPr="002224ED">
        <w:t>C,H</w:t>
      </w:r>
      <w:proofErr w:type="gramEnd"/>
      <w:r w:rsidR="002224ED" w:rsidRPr="002224ED">
        <w:t>,</w:t>
      </w:r>
      <w:r w:rsidR="002224ED" w:rsidRPr="00B00964">
        <w:rPr>
          <w:b/>
          <w:color w:val="FF0000"/>
        </w:rPr>
        <w:t>O</w:t>
      </w:r>
      <w:r w:rsidR="002224ED" w:rsidRPr="002224ED">
        <w:t>,N</w:t>
      </w:r>
      <w:r w:rsidR="005E7EFC">
        <w:t xml:space="preserve">,  </w:t>
      </w:r>
      <w:r w:rsidR="002224ED" w:rsidRPr="002224ED">
        <w:t xml:space="preserve"> P, S</w:t>
      </w:r>
      <w:r w:rsidR="002224ED" w:rsidRPr="00652C8D">
        <w:t>..)</w:t>
      </w:r>
      <w:r w:rsidR="00D45543" w:rsidRPr="00652C8D">
        <w:t xml:space="preserve">, </w:t>
      </w:r>
      <w:r w:rsidR="003B58E8" w:rsidRPr="00652C8D">
        <w:t xml:space="preserve"> </w:t>
      </w:r>
      <w:r w:rsidR="00D45543" w:rsidRPr="00652C8D">
        <w:rPr>
          <w:color w:val="202122"/>
          <w:shd w:val="clear" w:color="auto" w:fill="FFFFFF"/>
        </w:rPr>
        <w:t xml:space="preserve">jeho přítomnost je nezbytná pro </w:t>
      </w:r>
      <w:r w:rsidR="00D45543" w:rsidRPr="00652C8D">
        <w:rPr>
          <w:shd w:val="clear" w:color="auto" w:fill="FFFFFF"/>
        </w:rPr>
        <w:t>existenci </w:t>
      </w:r>
      <w:r w:rsidR="00D45543" w:rsidRPr="00652C8D">
        <w:fldChar w:fldCharType="begin"/>
      </w:r>
      <w:r w:rsidR="00D45543" w:rsidRPr="00652C8D">
        <w:instrText xml:space="preserve"> HYPERLINK "https://cs.wikipedia.org/wiki/%C5%BDivot" \o "Život" </w:instrText>
      </w:r>
      <w:r w:rsidR="00D45543" w:rsidRPr="00652C8D">
        <w:fldChar w:fldCharType="separate"/>
      </w:r>
      <w:r w:rsidR="00D45543" w:rsidRPr="00652C8D">
        <w:rPr>
          <w:rStyle w:val="Hypertextovodkaz"/>
          <w:color w:val="auto"/>
          <w:u w:val="none"/>
          <w:shd w:val="clear" w:color="auto" w:fill="FFFFFF"/>
        </w:rPr>
        <w:t xml:space="preserve">živých  </w:t>
      </w:r>
    </w:p>
    <w:p w14:paraId="36FE0872" w14:textId="6A8ECDEE" w:rsidR="00B43178" w:rsidRPr="00652C8D" w:rsidRDefault="00D45543" w:rsidP="00D45543">
      <w:pPr>
        <w:pStyle w:val="Odstavecseseznamem"/>
        <w:ind w:left="720" w:firstLine="0"/>
      </w:pPr>
      <w:r w:rsidRPr="00652C8D">
        <w:rPr>
          <w:rStyle w:val="Hypertextovodkaz"/>
          <w:color w:val="auto"/>
          <w:u w:val="none"/>
          <w:shd w:val="clear" w:color="auto" w:fill="FFFFFF"/>
        </w:rPr>
        <w:t xml:space="preserve"> organismů</w:t>
      </w:r>
      <w:r w:rsidRPr="00652C8D">
        <w:fldChar w:fldCharType="end"/>
      </w:r>
      <w:r w:rsidR="003B58E8" w:rsidRPr="00652C8D">
        <w:rPr>
          <w:shd w:val="clear" w:color="auto" w:fill="FFFFFF"/>
        </w:rPr>
        <w:t> na naší</w:t>
      </w:r>
      <w:r w:rsidRPr="00652C8D">
        <w:rPr>
          <w:shd w:val="clear" w:color="auto" w:fill="FFFFFF"/>
        </w:rPr>
        <w:t> </w:t>
      </w:r>
      <w:hyperlink r:id="rId14" w:tooltip="Planeta" w:history="1">
        <w:r w:rsidRPr="00652C8D">
          <w:rPr>
            <w:rStyle w:val="Hypertextovodkaz"/>
            <w:color w:val="auto"/>
            <w:u w:val="none"/>
            <w:shd w:val="clear" w:color="auto" w:fill="FFFFFF"/>
          </w:rPr>
          <w:t>planetě</w:t>
        </w:r>
      </w:hyperlink>
      <w:r w:rsidRPr="00652C8D">
        <w:rPr>
          <w:shd w:val="clear" w:color="auto" w:fill="FFFFFF"/>
        </w:rPr>
        <w:t>.</w:t>
      </w:r>
      <w:r w:rsidR="003B58E8" w:rsidRPr="00652C8D">
        <w:rPr>
          <w:shd w:val="clear" w:color="auto" w:fill="FFFFFF"/>
        </w:rPr>
        <w:t xml:space="preserve"> </w:t>
      </w:r>
    </w:p>
    <w:p w14:paraId="0BCCF318" w14:textId="7EE51FB3" w:rsidR="0075471A" w:rsidRDefault="00E60583" w:rsidP="00F919FC">
      <w:pPr>
        <w:pStyle w:val="Odstavecseseznamem"/>
        <w:numPr>
          <w:ilvl w:val="0"/>
          <w:numId w:val="3"/>
        </w:numPr>
      </w:pPr>
      <w:r>
        <w:t xml:space="preserve">v našem těle včetně vody je pořadí výskytu </w:t>
      </w:r>
      <w:proofErr w:type="gramStart"/>
      <w:r>
        <w:t>prvků</w:t>
      </w:r>
      <w:r w:rsidR="00F919FC">
        <w:t xml:space="preserve">:  </w:t>
      </w:r>
      <w:r w:rsidR="00F919FC" w:rsidRPr="00F919FC">
        <w:rPr>
          <w:b/>
          <w:color w:val="FF0000"/>
        </w:rPr>
        <w:t>O</w:t>
      </w:r>
      <w:proofErr w:type="gramEnd"/>
      <w:r w:rsidR="00F919FC">
        <w:t xml:space="preserve">,C,H,N..,  bez vody pak: </w:t>
      </w:r>
      <w:r w:rsidR="003637FD">
        <w:t xml:space="preserve"> </w:t>
      </w:r>
      <w:r w:rsidR="00F919FC">
        <w:t xml:space="preserve">C, </w:t>
      </w:r>
      <w:r w:rsidR="00F919FC" w:rsidRPr="00F919FC">
        <w:rPr>
          <w:b/>
          <w:color w:val="FF0000"/>
        </w:rPr>
        <w:t>O</w:t>
      </w:r>
      <w:r w:rsidR="00F919FC">
        <w:t>, H, N..</w:t>
      </w:r>
    </w:p>
    <w:p w14:paraId="506067A2" w14:textId="77777777" w:rsidR="00893EA2" w:rsidRPr="0086408A" w:rsidRDefault="00893EA2" w:rsidP="00893EA2">
      <w:pPr>
        <w:pStyle w:val="Odstavecseseznamem"/>
        <w:ind w:left="720" w:firstLine="0"/>
      </w:pPr>
    </w:p>
    <w:p w14:paraId="50969CC9" w14:textId="682DBD03" w:rsidR="0075471A" w:rsidRPr="00647230" w:rsidRDefault="00CD2857" w:rsidP="0086408A">
      <w:pPr>
        <w:rPr>
          <w:b/>
          <w:sz w:val="24"/>
          <w:szCs w:val="24"/>
        </w:rPr>
      </w:pPr>
      <w:r w:rsidRPr="00647230">
        <w:rPr>
          <w:b/>
          <w:sz w:val="24"/>
          <w:szCs w:val="24"/>
        </w:rPr>
        <w:t>Vlastnosti</w:t>
      </w:r>
      <w:r w:rsidR="00E234C2">
        <w:rPr>
          <w:b/>
          <w:sz w:val="24"/>
          <w:szCs w:val="24"/>
        </w:rPr>
        <w:t xml:space="preserve"> </w:t>
      </w:r>
      <w:r w:rsidR="00E234C2" w:rsidRPr="00647230">
        <w:rPr>
          <w:b/>
          <w:sz w:val="24"/>
          <w:szCs w:val="24"/>
        </w:rPr>
        <w:t>O</w:t>
      </w:r>
      <w:proofErr w:type="gramStart"/>
      <w:r w:rsidR="00E234C2" w:rsidRPr="00647230">
        <w:rPr>
          <w:b/>
          <w:sz w:val="24"/>
          <w:szCs w:val="24"/>
          <w:vertAlign w:val="subscript"/>
        </w:rPr>
        <w:t>2</w:t>
      </w:r>
      <w:r w:rsidR="00E234C2">
        <w:rPr>
          <w:b/>
          <w:sz w:val="24"/>
          <w:szCs w:val="24"/>
          <w:vertAlign w:val="subscript"/>
        </w:rPr>
        <w:t xml:space="preserve"> </w:t>
      </w:r>
      <w:r w:rsidRPr="00647230">
        <w:rPr>
          <w:b/>
          <w:sz w:val="24"/>
          <w:szCs w:val="24"/>
        </w:rPr>
        <w:t>:</w:t>
      </w:r>
      <w:proofErr w:type="gramEnd"/>
    </w:p>
    <w:p w14:paraId="3D09A648" w14:textId="47143D72" w:rsidR="0075471A" w:rsidRPr="0086408A" w:rsidRDefault="00CD2857" w:rsidP="00647230">
      <w:pPr>
        <w:pStyle w:val="Odstavecseseznamem"/>
        <w:numPr>
          <w:ilvl w:val="0"/>
          <w:numId w:val="3"/>
        </w:numPr>
      </w:pPr>
      <w:r w:rsidRPr="0086408A">
        <w:t xml:space="preserve">bezbarvý, </w:t>
      </w:r>
      <w:r w:rsidR="00E234C2">
        <w:t xml:space="preserve">velmi </w:t>
      </w:r>
      <w:r w:rsidRPr="0086408A">
        <w:t>reaktivní plyn</w:t>
      </w:r>
    </w:p>
    <w:p w14:paraId="363CFB23" w14:textId="7BE1626D" w:rsidR="0075471A" w:rsidRPr="0086408A" w:rsidRDefault="00CD2857" w:rsidP="00647230">
      <w:pPr>
        <w:pStyle w:val="Odstavecseseznamem"/>
        <w:numPr>
          <w:ilvl w:val="0"/>
          <w:numId w:val="3"/>
        </w:numPr>
      </w:pPr>
      <w:r w:rsidRPr="0086408A">
        <w:t>těžší než vzduch</w:t>
      </w:r>
    </w:p>
    <w:p w14:paraId="0129D9E2" w14:textId="77777777" w:rsidR="005E7EFC" w:rsidRDefault="00CD2857" w:rsidP="00647230">
      <w:pPr>
        <w:pStyle w:val="Odstavecseseznamem"/>
        <w:numPr>
          <w:ilvl w:val="0"/>
          <w:numId w:val="3"/>
        </w:numPr>
      </w:pPr>
      <w:r w:rsidRPr="0086408A">
        <w:t>málo rozpustný ve vodě</w:t>
      </w:r>
      <w:r w:rsidR="00E234C2">
        <w:t>, i tato malá rozpustnost umožňuje život vodních živočichů</w:t>
      </w:r>
    </w:p>
    <w:p w14:paraId="5C7B4588" w14:textId="2561E0F1" w:rsidR="0075471A" w:rsidRPr="0086408A" w:rsidRDefault="005E7EFC" w:rsidP="005E7EFC">
      <w:pPr>
        <w:pStyle w:val="Odstavecseseznamem"/>
        <w:ind w:left="720" w:firstLine="0"/>
      </w:pPr>
      <w:r w:rsidRPr="005E7EFC">
        <w:rPr>
          <w:b/>
        </w:rPr>
        <w:t>pozor!</w:t>
      </w:r>
      <w:r>
        <w:t xml:space="preserve">  s rostoucí teplotou vody se snižuje rozpustnost O</w:t>
      </w:r>
      <w:r w:rsidRPr="005E7EFC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 xml:space="preserve">ve vodě </w:t>
      </w:r>
      <w:r w:rsidRPr="0086408A">
        <w:t>→</w:t>
      </w:r>
      <w:r>
        <w:t xml:space="preserve"> úhyn ryb v</w:t>
      </w:r>
      <w:r w:rsidR="007C49E3">
        <w:t>e vodních</w:t>
      </w:r>
      <w:r>
        <w:t> nádržích v horkých dnech léta</w:t>
      </w:r>
    </w:p>
    <w:p w14:paraId="002747C1" w14:textId="4531098F" w:rsidR="0075471A" w:rsidRPr="00F920B7" w:rsidRDefault="00CD2857" w:rsidP="00647230">
      <w:pPr>
        <w:pStyle w:val="Odstavecseseznamem"/>
        <w:numPr>
          <w:ilvl w:val="0"/>
          <w:numId w:val="3"/>
        </w:numPr>
        <w:rPr>
          <w:b/>
        </w:rPr>
      </w:pPr>
      <w:r w:rsidRPr="00F920B7">
        <w:t>nezbytný k</w:t>
      </w:r>
      <w:r w:rsidRPr="00F920B7">
        <w:rPr>
          <w:b/>
        </w:rPr>
        <w:t xml:space="preserve"> dýchání </w:t>
      </w:r>
      <w:r w:rsidRPr="00F920B7">
        <w:t>a k</w:t>
      </w:r>
      <w:r w:rsidR="00770166">
        <w:rPr>
          <w:b/>
        </w:rPr>
        <w:t> </w:t>
      </w:r>
      <w:r w:rsidRPr="00F920B7">
        <w:rPr>
          <w:b/>
        </w:rPr>
        <w:t>hoření</w:t>
      </w:r>
      <w:r w:rsidR="00770166">
        <w:rPr>
          <w:b/>
        </w:rPr>
        <w:t xml:space="preserve"> (</w:t>
      </w:r>
      <w:proofErr w:type="spellStart"/>
      <w:r w:rsidR="00770166" w:rsidRPr="00770166">
        <w:t>chem.rce</w:t>
      </w:r>
      <w:proofErr w:type="spellEnd"/>
      <w:r w:rsidR="00770166">
        <w:t xml:space="preserve"> mezi kyslíkem a látkou</w:t>
      </w:r>
      <w:r w:rsidR="00770166" w:rsidRPr="00770166">
        <w:t xml:space="preserve"> doprovázena světelným a tepelným efektem</w:t>
      </w:r>
      <w:r w:rsidR="00770166">
        <w:t>)</w:t>
      </w:r>
    </w:p>
    <w:p w14:paraId="7DF86651" w14:textId="77777777" w:rsidR="0075471A" w:rsidRPr="0086408A" w:rsidRDefault="0075471A" w:rsidP="0086408A"/>
    <w:p w14:paraId="3D7A1BE7" w14:textId="1E19E150" w:rsidR="0075471A" w:rsidRPr="00647230" w:rsidRDefault="00CD2857" w:rsidP="0086408A">
      <w:pPr>
        <w:rPr>
          <w:b/>
          <w:sz w:val="24"/>
          <w:szCs w:val="24"/>
        </w:rPr>
      </w:pPr>
      <w:r w:rsidRPr="00647230">
        <w:rPr>
          <w:b/>
          <w:sz w:val="24"/>
          <w:szCs w:val="24"/>
        </w:rPr>
        <w:t>Plynný kyslík</w:t>
      </w:r>
      <w:r w:rsidR="00647230" w:rsidRPr="00647230">
        <w:rPr>
          <w:b/>
          <w:sz w:val="24"/>
          <w:szCs w:val="24"/>
        </w:rPr>
        <w:t xml:space="preserve"> </w:t>
      </w:r>
      <w:proofErr w:type="gramStart"/>
      <w:r w:rsidR="00647230" w:rsidRPr="00647230">
        <w:rPr>
          <w:b/>
          <w:sz w:val="24"/>
          <w:szCs w:val="24"/>
        </w:rPr>
        <w:t>-  O</w:t>
      </w:r>
      <w:proofErr w:type="gramEnd"/>
      <w:r w:rsidR="00647230" w:rsidRPr="00647230">
        <w:rPr>
          <w:b/>
          <w:sz w:val="24"/>
          <w:szCs w:val="24"/>
          <w:vertAlign w:val="subscript"/>
        </w:rPr>
        <w:t>2</w:t>
      </w:r>
    </w:p>
    <w:p w14:paraId="108D3321" w14:textId="269A5F6C" w:rsidR="0075471A" w:rsidRDefault="00CD2857" w:rsidP="00647230">
      <w:pPr>
        <w:pStyle w:val="Odstavecseseznamem"/>
        <w:numPr>
          <w:ilvl w:val="0"/>
          <w:numId w:val="3"/>
        </w:numPr>
      </w:pPr>
      <w:r w:rsidRPr="0086408A">
        <w:t xml:space="preserve">slučuje se s jinými prvky za vzniku </w:t>
      </w:r>
      <w:r w:rsidRPr="00E234C2">
        <w:rPr>
          <w:b/>
        </w:rPr>
        <w:t>oxidů</w:t>
      </w:r>
      <w:r w:rsidR="00307CA1">
        <w:t xml:space="preserve"> </w:t>
      </w:r>
      <w:proofErr w:type="gramStart"/>
      <w:r w:rsidR="00307CA1">
        <w:t xml:space="preserve">( </w:t>
      </w:r>
      <w:proofErr w:type="spellStart"/>
      <w:r w:rsidR="00307CA1">
        <w:t>ox</w:t>
      </w:r>
      <w:proofErr w:type="spellEnd"/>
      <w:proofErr w:type="gramEnd"/>
      <w:r w:rsidR="00307CA1">
        <w:t>. číslo kyslíku v oxidech vždy O</w:t>
      </w:r>
      <w:r w:rsidR="00307CA1" w:rsidRPr="00307CA1">
        <w:rPr>
          <w:b/>
          <w:color w:val="FF0000"/>
          <w:vertAlign w:val="superscript"/>
        </w:rPr>
        <w:t>-II</w:t>
      </w:r>
      <w:r w:rsidR="00307CA1">
        <w:t>)</w:t>
      </w:r>
      <w:r w:rsidR="001C32C5">
        <w:t>, často se v těchto reakcích uvolňuje energie – reakce exotermické</w:t>
      </w:r>
    </w:p>
    <w:p w14:paraId="37E8792D" w14:textId="77777777" w:rsidR="00E234C2" w:rsidRPr="0086408A" w:rsidRDefault="00E234C2" w:rsidP="00E234C2">
      <w:pPr>
        <w:pStyle w:val="Odstavecseseznamem"/>
        <w:ind w:left="720" w:firstLine="0"/>
      </w:pPr>
    </w:p>
    <w:p w14:paraId="29224AA7" w14:textId="15E0B275" w:rsidR="00E234C2" w:rsidRDefault="00CD2857" w:rsidP="0086408A">
      <w:proofErr w:type="gramStart"/>
      <w:r w:rsidRPr="00647230">
        <w:rPr>
          <w:b/>
        </w:rPr>
        <w:t>Užití</w:t>
      </w:r>
      <w:r w:rsidR="00E234C2">
        <w:rPr>
          <w:b/>
        </w:rPr>
        <w:t xml:space="preserve">  </w:t>
      </w:r>
      <w:r w:rsidR="00E234C2" w:rsidRPr="00647230">
        <w:rPr>
          <w:b/>
          <w:sz w:val="24"/>
          <w:szCs w:val="24"/>
        </w:rPr>
        <w:t>O</w:t>
      </w:r>
      <w:proofErr w:type="gramEnd"/>
      <w:r w:rsidR="00E234C2" w:rsidRPr="00647230">
        <w:rPr>
          <w:b/>
          <w:sz w:val="24"/>
          <w:szCs w:val="24"/>
          <w:vertAlign w:val="subscript"/>
        </w:rPr>
        <w:t>2</w:t>
      </w:r>
      <w:r w:rsidR="00E234C2">
        <w:rPr>
          <w:b/>
          <w:sz w:val="24"/>
          <w:szCs w:val="24"/>
          <w:vertAlign w:val="subscript"/>
        </w:rPr>
        <w:t xml:space="preserve"> </w:t>
      </w:r>
      <w:r w:rsidRPr="00647230">
        <w:rPr>
          <w:b/>
        </w:rPr>
        <w:t>:</w:t>
      </w:r>
      <w:r w:rsidRPr="0086408A">
        <w:t xml:space="preserve"> </w:t>
      </w:r>
    </w:p>
    <w:p w14:paraId="35FE8EEE" w14:textId="090E7986" w:rsidR="00906C8F" w:rsidRDefault="00E234C2" w:rsidP="0086408A">
      <w:r>
        <w:t xml:space="preserve">       </w:t>
      </w:r>
      <w:r w:rsidR="00CD2857" w:rsidRPr="0086408A">
        <w:t>-</w:t>
      </w:r>
      <w:r w:rsidR="00CD2857" w:rsidRPr="0086408A">
        <w:tab/>
        <w:t>ke svařování a řezání kovů (autogen</w:t>
      </w:r>
      <w:r w:rsidR="00647230">
        <w:t xml:space="preserve">ní svařování teplota až </w:t>
      </w:r>
      <w:proofErr w:type="gramStart"/>
      <w:r w:rsidR="00647230">
        <w:t>2500</w:t>
      </w:r>
      <w:r w:rsidR="00647230" w:rsidRPr="00647230">
        <w:rPr>
          <w:vertAlign w:val="superscript"/>
        </w:rPr>
        <w:t>0</w:t>
      </w:r>
      <w:r w:rsidR="00647230" w:rsidRPr="0086408A">
        <w:t>C</w:t>
      </w:r>
      <w:proofErr w:type="gramEnd"/>
      <w:r w:rsidR="00CD2857" w:rsidRPr="0086408A">
        <w:t>)</w:t>
      </w:r>
      <w:r w:rsidR="00161281">
        <w:t xml:space="preserve"> </w:t>
      </w:r>
    </w:p>
    <w:p w14:paraId="13EF3409" w14:textId="497808A4" w:rsidR="0075471A" w:rsidRPr="0086408A" w:rsidRDefault="00906C8F" w:rsidP="0086408A">
      <w:r>
        <w:t xml:space="preserve">             </w:t>
      </w:r>
      <w:proofErr w:type="gramStart"/>
      <w:r w:rsidR="005E7EFC">
        <w:t xml:space="preserve">princip: </w:t>
      </w:r>
      <w:r>
        <w:t xml:space="preserve"> </w:t>
      </w:r>
      <w:r w:rsidR="00161281">
        <w:t xml:space="preserve"> </w:t>
      </w:r>
      <w:proofErr w:type="gramEnd"/>
      <w:r w:rsidR="00BD204D" w:rsidRPr="00EB2DD6">
        <w:rPr>
          <w:b/>
          <w:color w:val="FF0000"/>
          <w:sz w:val="24"/>
        </w:rPr>
        <w:t>2 H</w:t>
      </w:r>
      <w:r w:rsidR="00BD204D" w:rsidRPr="00EB2DD6">
        <w:rPr>
          <w:b/>
          <w:color w:val="FF0000"/>
          <w:sz w:val="24"/>
          <w:vertAlign w:val="subscript"/>
        </w:rPr>
        <w:t>2</w:t>
      </w:r>
      <w:r w:rsidR="00BD204D" w:rsidRPr="00EB2DD6">
        <w:rPr>
          <w:b/>
          <w:color w:val="FF0000"/>
          <w:sz w:val="24"/>
        </w:rPr>
        <w:t>+</w:t>
      </w:r>
      <w:r w:rsidR="00BD204D" w:rsidRPr="00EB2DD6">
        <w:rPr>
          <w:b/>
          <w:color w:val="FF0000"/>
          <w:spacing w:val="-1"/>
          <w:sz w:val="24"/>
        </w:rPr>
        <w:t xml:space="preserve"> </w:t>
      </w:r>
      <w:r w:rsidR="00BD204D" w:rsidRPr="00EB2DD6">
        <w:rPr>
          <w:b/>
          <w:color w:val="FF0000"/>
          <w:sz w:val="24"/>
        </w:rPr>
        <w:t>O</w:t>
      </w:r>
      <w:r w:rsidR="00BD204D" w:rsidRPr="00EB2DD6">
        <w:rPr>
          <w:b/>
          <w:color w:val="FF0000"/>
          <w:sz w:val="24"/>
          <w:vertAlign w:val="subscript"/>
        </w:rPr>
        <w:t>2</w:t>
      </w:r>
      <w:r w:rsidR="00BD204D" w:rsidRPr="00EB2DD6">
        <w:rPr>
          <w:b/>
          <w:color w:val="FF0000"/>
          <w:sz w:val="24"/>
        </w:rPr>
        <w:t xml:space="preserve"> → </w:t>
      </w:r>
      <w:r w:rsidR="00161281" w:rsidRPr="00EB2DD6">
        <w:rPr>
          <w:b/>
          <w:color w:val="FF0000"/>
          <w:sz w:val="24"/>
        </w:rPr>
        <w:t>2 H</w:t>
      </w:r>
      <w:r w:rsidR="00161281" w:rsidRPr="00EB2DD6">
        <w:rPr>
          <w:b/>
          <w:color w:val="FF0000"/>
          <w:spacing w:val="21"/>
          <w:sz w:val="24"/>
          <w:vertAlign w:val="subscript"/>
        </w:rPr>
        <w:t>2</w:t>
      </w:r>
      <w:r w:rsidR="00161281" w:rsidRPr="00EB2DD6">
        <w:rPr>
          <w:b/>
          <w:color w:val="FF0000"/>
          <w:sz w:val="24"/>
        </w:rPr>
        <w:t>O</w:t>
      </w:r>
      <w:r w:rsidR="00161281" w:rsidRPr="00EB2DD6">
        <w:rPr>
          <w:color w:val="FF0000"/>
          <w:sz w:val="24"/>
        </w:rPr>
        <w:t xml:space="preserve"> </w:t>
      </w:r>
      <w:r>
        <w:rPr>
          <w:color w:val="000000"/>
          <w:sz w:val="24"/>
        </w:rPr>
        <w:t xml:space="preserve">+ </w:t>
      </w:r>
      <w:r w:rsidRPr="00906C8F">
        <w:rPr>
          <w:b/>
          <w:color w:val="000000"/>
          <w:sz w:val="24"/>
        </w:rPr>
        <w:t>velk</w:t>
      </w:r>
      <w:r w:rsidR="00EB2DD6">
        <w:rPr>
          <w:b/>
          <w:color w:val="000000"/>
          <w:sz w:val="24"/>
        </w:rPr>
        <w:t>á uvolněná</w:t>
      </w:r>
      <w:r>
        <w:rPr>
          <w:color w:val="000000"/>
          <w:sz w:val="24"/>
        </w:rPr>
        <w:t xml:space="preserve"> </w:t>
      </w:r>
      <w:r w:rsidRPr="00906C8F">
        <w:rPr>
          <w:b/>
          <w:color w:val="000000"/>
          <w:sz w:val="24"/>
        </w:rPr>
        <w:t>energie</w:t>
      </w:r>
      <w:r w:rsidR="00161281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(</w:t>
      </w:r>
      <w:proofErr w:type="spellStart"/>
      <w:r w:rsidR="00EB2DD6">
        <w:rPr>
          <w:color w:val="000000"/>
          <w:sz w:val="24"/>
        </w:rPr>
        <w:t>rci</w:t>
      </w:r>
      <w:proofErr w:type="spellEnd"/>
      <w:r w:rsidR="00EB2DD6">
        <w:rPr>
          <w:color w:val="000000"/>
          <w:sz w:val="24"/>
        </w:rPr>
        <w:t xml:space="preserve"> </w:t>
      </w:r>
      <w:r w:rsidR="00161281">
        <w:rPr>
          <w:color w:val="000000"/>
          <w:sz w:val="24"/>
        </w:rPr>
        <w:t>umět</w:t>
      </w:r>
      <w:r w:rsidR="00161281" w:rsidRPr="00EB2DD6">
        <w:rPr>
          <w:b/>
          <w:color w:val="000000"/>
          <w:sz w:val="24"/>
        </w:rPr>
        <w:t>!</w:t>
      </w:r>
      <w:r>
        <w:rPr>
          <w:color w:val="000000"/>
          <w:sz w:val="24"/>
        </w:rPr>
        <w:t>)</w:t>
      </w:r>
    </w:p>
    <w:p w14:paraId="5AABF5D7" w14:textId="0F561C4F" w:rsidR="0075471A" w:rsidRPr="0086408A" w:rsidRDefault="00CD2857" w:rsidP="00647230">
      <w:pPr>
        <w:pStyle w:val="Odstavecseseznamem"/>
        <w:numPr>
          <w:ilvl w:val="0"/>
          <w:numId w:val="3"/>
        </w:numPr>
      </w:pPr>
      <w:r w:rsidRPr="0086408A">
        <w:t xml:space="preserve">ve </w:t>
      </w:r>
      <w:proofErr w:type="gramStart"/>
      <w:r w:rsidRPr="0086408A">
        <w:t>zdravotnictví - k</w:t>
      </w:r>
      <w:proofErr w:type="gramEnd"/>
      <w:r w:rsidRPr="0086408A">
        <w:t xml:space="preserve"> podpoře dýchání pacientů</w:t>
      </w:r>
    </w:p>
    <w:p w14:paraId="12031844" w14:textId="2A4EB0A3" w:rsidR="0075471A" w:rsidRPr="0086408A" w:rsidRDefault="00CD2857" w:rsidP="00647230">
      <w:pPr>
        <w:pStyle w:val="Odstavecseseznamem"/>
        <w:numPr>
          <w:ilvl w:val="0"/>
          <w:numId w:val="3"/>
        </w:numPr>
      </w:pPr>
      <w:r w:rsidRPr="0086408A">
        <w:t>kyslíkové dýchací přístroje</w:t>
      </w:r>
    </w:p>
    <w:p w14:paraId="1BC6B668" w14:textId="17A78EA0" w:rsidR="0075471A" w:rsidRDefault="00CD2857" w:rsidP="00647230">
      <w:pPr>
        <w:pStyle w:val="Odstavecseseznamem"/>
        <w:numPr>
          <w:ilvl w:val="0"/>
          <w:numId w:val="3"/>
        </w:numPr>
      </w:pPr>
      <w:r w:rsidRPr="0086408A">
        <w:t xml:space="preserve">chemický </w:t>
      </w:r>
      <w:proofErr w:type="gramStart"/>
      <w:r w:rsidRPr="0086408A">
        <w:t>průmysl - výroba</w:t>
      </w:r>
      <w:proofErr w:type="gramEnd"/>
      <w:r w:rsidRPr="0086408A">
        <w:t xml:space="preserve"> </w:t>
      </w:r>
      <w:r w:rsidR="00963333">
        <w:t xml:space="preserve">kyslíkatých </w:t>
      </w:r>
      <w:r w:rsidRPr="0086408A">
        <w:t>kyselin</w:t>
      </w:r>
    </w:p>
    <w:p w14:paraId="14566B16" w14:textId="77777777" w:rsidR="002101AB" w:rsidRPr="0086408A" w:rsidRDefault="002101AB" w:rsidP="002101AB">
      <w:pPr>
        <w:pStyle w:val="Odstavecseseznamem"/>
        <w:ind w:left="720" w:firstLine="0"/>
      </w:pPr>
    </w:p>
    <w:p w14:paraId="3150751F" w14:textId="77777777" w:rsidR="0075471A" w:rsidRPr="00647230" w:rsidRDefault="00CD2857" w:rsidP="0086408A">
      <w:pPr>
        <w:rPr>
          <w:b/>
          <w:sz w:val="24"/>
          <w:szCs w:val="24"/>
        </w:rPr>
      </w:pPr>
      <w:r w:rsidRPr="00647230">
        <w:rPr>
          <w:b/>
          <w:sz w:val="24"/>
          <w:szCs w:val="24"/>
        </w:rPr>
        <w:t>Kapalný kyslík</w:t>
      </w:r>
    </w:p>
    <w:p w14:paraId="76A9E8B8" w14:textId="23A22459" w:rsidR="0075471A" w:rsidRPr="0086408A" w:rsidRDefault="00CD2857" w:rsidP="00647230">
      <w:pPr>
        <w:pStyle w:val="Odstavecseseznamem"/>
        <w:numPr>
          <w:ilvl w:val="0"/>
          <w:numId w:val="3"/>
        </w:numPr>
      </w:pPr>
      <w:r w:rsidRPr="0086408A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6792DD7" wp14:editId="27E2CA4F">
                <wp:simplePos x="0" y="0"/>
                <wp:positionH relativeFrom="page">
                  <wp:posOffset>1229867</wp:posOffset>
                </wp:positionH>
                <wp:positionV relativeFrom="paragraph">
                  <wp:posOffset>146957</wp:posOffset>
                </wp:positionV>
                <wp:extent cx="391795" cy="6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7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795" h="6350">
                              <a:moveTo>
                                <a:pt x="39166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91667" y="6095"/>
                              </a:lnTo>
                              <a:lnTo>
                                <a:pt x="391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99EE3" id="Graphic 3" o:spid="_x0000_s1026" style="position:absolute;margin-left:96.85pt;margin-top:11.55pt;width:30.85pt;height: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17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" path="m391667,l,,,6095r391667,l391667,xe" fillcolor="black" stroked="f">
                <v:path arrowok="t"/>
                <w10:wrap anchorx="page"/>
              </v:shape>
            </w:pict>
          </mc:Fallback>
        </mc:AlternateContent>
      </w:r>
      <w:r w:rsidRPr="0086408A">
        <w:t xml:space="preserve">při </w:t>
      </w:r>
      <w:proofErr w:type="gramStart"/>
      <w:r w:rsidRPr="0086408A">
        <w:t>teplotě -183</w:t>
      </w:r>
      <w:r w:rsidRPr="00647230">
        <w:rPr>
          <w:vertAlign w:val="superscript"/>
        </w:rPr>
        <w:t>0</w:t>
      </w:r>
      <w:r w:rsidRPr="0086408A">
        <w:t>C</w:t>
      </w:r>
      <w:proofErr w:type="gramEnd"/>
      <w:r w:rsidRPr="0086408A">
        <w:t xml:space="preserve"> se kyslík zkapalňuje na světle modrou tekutinu</w:t>
      </w:r>
    </w:p>
    <w:p w14:paraId="6F51DF77" w14:textId="20078B45" w:rsidR="0075471A" w:rsidRPr="0086408A" w:rsidRDefault="00CD2857" w:rsidP="00647230">
      <w:pPr>
        <w:pStyle w:val="Odstavecseseznamem"/>
        <w:numPr>
          <w:ilvl w:val="0"/>
          <w:numId w:val="3"/>
        </w:numPr>
      </w:pPr>
      <w:r w:rsidRPr="0086408A">
        <w:t>používá se pod názvem LOX (</w:t>
      </w:r>
      <w:proofErr w:type="spellStart"/>
      <w:r w:rsidRPr="0086408A">
        <w:t>liquid</w:t>
      </w:r>
      <w:proofErr w:type="spellEnd"/>
      <w:r w:rsidRPr="0086408A">
        <w:t xml:space="preserve"> oxygen) jako složka paliv pro raketové motory</w:t>
      </w:r>
    </w:p>
    <w:p w14:paraId="4C0225AF" w14:textId="1A0855A4" w:rsidR="00647230" w:rsidRDefault="00CD2857" w:rsidP="00647230">
      <w:pPr>
        <w:pStyle w:val="Odstavecseseznamem"/>
        <w:numPr>
          <w:ilvl w:val="0"/>
          <w:numId w:val="3"/>
        </w:numPr>
      </w:pPr>
      <w:r w:rsidRPr="0086408A">
        <w:t xml:space="preserve">vyrábí se zkapalněním vzduchu a </w:t>
      </w:r>
      <w:r w:rsidR="0086408A">
        <w:t xml:space="preserve">následnou </w:t>
      </w:r>
      <w:r w:rsidRPr="0086408A">
        <w:t xml:space="preserve">destilací </w:t>
      </w:r>
    </w:p>
    <w:p w14:paraId="4CCA3638" w14:textId="77777777" w:rsidR="002101AB" w:rsidRDefault="002101AB" w:rsidP="002101AB">
      <w:pPr>
        <w:pStyle w:val="Odstavecseseznamem"/>
        <w:ind w:left="720" w:firstLine="0"/>
      </w:pPr>
    </w:p>
    <w:p w14:paraId="3F6EF48F" w14:textId="46D62A58" w:rsidR="00647230" w:rsidRDefault="00CD2857" w:rsidP="00647230">
      <w:r w:rsidRPr="00647230">
        <w:rPr>
          <w:b/>
          <w:sz w:val="24"/>
          <w:szCs w:val="24"/>
        </w:rPr>
        <w:t>Přeprava</w:t>
      </w:r>
      <w:r w:rsidR="00E234C2">
        <w:rPr>
          <w:b/>
          <w:sz w:val="24"/>
          <w:szCs w:val="24"/>
        </w:rPr>
        <w:t xml:space="preserve"> </w:t>
      </w:r>
      <w:r w:rsidR="00E234C2" w:rsidRPr="00647230">
        <w:rPr>
          <w:b/>
          <w:sz w:val="24"/>
          <w:szCs w:val="24"/>
        </w:rPr>
        <w:t>O</w:t>
      </w:r>
      <w:proofErr w:type="gramStart"/>
      <w:r w:rsidR="00E234C2" w:rsidRPr="00647230">
        <w:rPr>
          <w:b/>
          <w:sz w:val="24"/>
          <w:szCs w:val="24"/>
          <w:vertAlign w:val="subscript"/>
        </w:rPr>
        <w:t>2</w:t>
      </w:r>
      <w:r w:rsidR="00E234C2">
        <w:rPr>
          <w:b/>
          <w:sz w:val="24"/>
          <w:szCs w:val="24"/>
          <w:vertAlign w:val="subscript"/>
        </w:rPr>
        <w:t xml:space="preserve"> </w:t>
      </w:r>
      <w:r w:rsidRPr="00647230">
        <w:rPr>
          <w:b/>
          <w:sz w:val="24"/>
          <w:szCs w:val="24"/>
        </w:rPr>
        <w:t>:</w:t>
      </w:r>
      <w:proofErr w:type="gramEnd"/>
      <w:r w:rsidR="0086408A" w:rsidRPr="0086408A">
        <w:t xml:space="preserve">      </w:t>
      </w:r>
      <w:r w:rsidRPr="0086408A">
        <w:t>tlakové nádoby s</w:t>
      </w:r>
      <w:r w:rsidR="0086408A" w:rsidRPr="0086408A">
        <w:t> </w:t>
      </w:r>
      <w:r w:rsidRPr="00647230">
        <w:rPr>
          <w:b/>
          <w:color w:val="0070C0"/>
        </w:rPr>
        <w:t>modrým</w:t>
      </w:r>
      <w:r w:rsidR="0086408A" w:rsidRPr="00647230">
        <w:rPr>
          <w:b/>
          <w:color w:val="0070C0"/>
        </w:rPr>
        <w:t xml:space="preserve"> </w:t>
      </w:r>
      <w:r w:rsidRPr="0086408A">
        <w:t xml:space="preserve">pruhem </w:t>
      </w:r>
    </w:p>
    <w:p w14:paraId="513F57FE" w14:textId="70E2478A" w:rsidR="00647230" w:rsidRDefault="00647230" w:rsidP="00647230"/>
    <w:p w14:paraId="33DF6D46" w14:textId="77777777" w:rsidR="001039E0" w:rsidRDefault="001039E0" w:rsidP="00647230"/>
    <w:p w14:paraId="32F6C58D" w14:textId="02D9B803" w:rsidR="0075471A" w:rsidRDefault="00CD2857" w:rsidP="00647230">
      <w:pPr>
        <w:rPr>
          <w:b/>
          <w:sz w:val="24"/>
          <w:szCs w:val="24"/>
        </w:rPr>
      </w:pPr>
      <w:r w:rsidRPr="00647230">
        <w:rPr>
          <w:b/>
          <w:sz w:val="24"/>
          <w:szCs w:val="24"/>
        </w:rPr>
        <w:lastRenderedPageBreak/>
        <w:t>Příprava kyslíku</w:t>
      </w:r>
      <w:r w:rsidR="00E234C2">
        <w:rPr>
          <w:b/>
          <w:sz w:val="24"/>
          <w:szCs w:val="24"/>
        </w:rPr>
        <w:t xml:space="preserve"> </w:t>
      </w:r>
      <w:r w:rsidR="00E234C2" w:rsidRPr="00647230">
        <w:rPr>
          <w:b/>
          <w:sz w:val="24"/>
          <w:szCs w:val="24"/>
        </w:rPr>
        <w:t>O</w:t>
      </w:r>
      <w:proofErr w:type="gramStart"/>
      <w:r w:rsidR="00E234C2" w:rsidRPr="00647230">
        <w:rPr>
          <w:b/>
          <w:sz w:val="24"/>
          <w:szCs w:val="24"/>
          <w:vertAlign w:val="subscript"/>
        </w:rPr>
        <w:t>2</w:t>
      </w:r>
      <w:r w:rsidR="00E234C2">
        <w:rPr>
          <w:b/>
          <w:sz w:val="24"/>
          <w:szCs w:val="24"/>
          <w:vertAlign w:val="subscript"/>
        </w:rPr>
        <w:t xml:space="preserve"> </w:t>
      </w:r>
      <w:r w:rsidRPr="00647230">
        <w:rPr>
          <w:b/>
          <w:sz w:val="24"/>
          <w:szCs w:val="24"/>
        </w:rPr>
        <w:t>:</w:t>
      </w:r>
      <w:proofErr w:type="gramEnd"/>
    </w:p>
    <w:p w14:paraId="75750CF3" w14:textId="77777777" w:rsidR="00B43FBE" w:rsidRPr="00647230" w:rsidRDefault="00B43FBE" w:rsidP="00647230">
      <w:pPr>
        <w:rPr>
          <w:b/>
          <w:sz w:val="24"/>
          <w:szCs w:val="24"/>
        </w:rPr>
      </w:pPr>
    </w:p>
    <w:p w14:paraId="40058CA9" w14:textId="70F52558" w:rsidR="0075471A" w:rsidRPr="00E234C2" w:rsidRDefault="00CD2857" w:rsidP="0086408A">
      <w:r w:rsidRPr="00611A7C">
        <w:rPr>
          <w:b/>
        </w:rPr>
        <w:t>Laboratorní příprava</w:t>
      </w:r>
      <w:r w:rsidRPr="0086408A">
        <w:t xml:space="preserve"> – z peroxidu vodíku (H</w:t>
      </w:r>
      <w:r w:rsidRPr="00611A7C">
        <w:rPr>
          <w:vertAlign w:val="subscript"/>
        </w:rPr>
        <w:t>2</w:t>
      </w:r>
      <w:r w:rsidRPr="0086408A">
        <w:t>O</w:t>
      </w:r>
      <w:r w:rsidRPr="00611A7C">
        <w:rPr>
          <w:vertAlign w:val="subscript"/>
        </w:rPr>
        <w:t>2</w:t>
      </w:r>
      <w:proofErr w:type="gramStart"/>
      <w:r w:rsidRPr="0086408A">
        <w:t>)</w:t>
      </w:r>
      <w:r w:rsidR="00E234C2">
        <w:t>,  jako</w:t>
      </w:r>
      <w:proofErr w:type="gramEnd"/>
      <w:r w:rsidR="00E234C2">
        <w:t xml:space="preserve"> katalyzátor lze použít burel-MnO</w:t>
      </w:r>
      <w:r w:rsidR="00E234C2" w:rsidRPr="00E234C2">
        <w:rPr>
          <w:vertAlign w:val="subscript"/>
        </w:rPr>
        <w:t>2</w:t>
      </w:r>
      <w:r w:rsidR="001B65FD">
        <w:t xml:space="preserve"> , </w:t>
      </w:r>
      <w:r w:rsidR="00B43FBE">
        <w:t xml:space="preserve">krev, </w:t>
      </w:r>
      <w:r w:rsidR="005E6023">
        <w:t xml:space="preserve"> </w:t>
      </w:r>
      <w:r w:rsidR="00B43FBE">
        <w:t>hypermangan</w:t>
      </w:r>
    </w:p>
    <w:p w14:paraId="2FF21273" w14:textId="1F45B195" w:rsidR="0075471A" w:rsidRDefault="005E6023" w:rsidP="005E6023">
      <w:r>
        <w:t xml:space="preserve">                                                                        </w:t>
      </w:r>
      <w:r w:rsidRPr="00652C8D">
        <w:rPr>
          <w:b/>
          <w:color w:val="FF0000"/>
          <w:sz w:val="24"/>
          <w:szCs w:val="24"/>
        </w:rPr>
        <w:t>2</w:t>
      </w:r>
      <w:r w:rsidR="00CD2857" w:rsidRPr="00652C8D">
        <w:rPr>
          <w:b/>
          <w:color w:val="FF0000"/>
          <w:sz w:val="24"/>
          <w:szCs w:val="24"/>
        </w:rPr>
        <w:t>H</w:t>
      </w:r>
      <w:r w:rsidR="00CD2857" w:rsidRPr="00652C8D">
        <w:rPr>
          <w:b/>
          <w:color w:val="FF0000"/>
          <w:sz w:val="24"/>
          <w:szCs w:val="24"/>
          <w:vertAlign w:val="subscript"/>
        </w:rPr>
        <w:t>2</w:t>
      </w:r>
      <w:r w:rsidR="00CD2857" w:rsidRPr="00652C8D">
        <w:rPr>
          <w:b/>
          <w:color w:val="FF0000"/>
          <w:sz w:val="24"/>
          <w:szCs w:val="24"/>
        </w:rPr>
        <w:t>O</w:t>
      </w:r>
      <w:r w:rsidR="00CD2857" w:rsidRPr="00652C8D">
        <w:rPr>
          <w:b/>
          <w:color w:val="FF0000"/>
          <w:sz w:val="24"/>
          <w:szCs w:val="24"/>
          <w:vertAlign w:val="subscript"/>
        </w:rPr>
        <w:t>2</w:t>
      </w:r>
      <w:r w:rsidR="00CD2857" w:rsidRPr="00652C8D">
        <w:rPr>
          <w:b/>
          <w:color w:val="FF0000"/>
          <w:sz w:val="24"/>
          <w:szCs w:val="24"/>
        </w:rPr>
        <w:t xml:space="preserve"> → 2 H</w:t>
      </w:r>
      <w:r w:rsidR="00CD2857" w:rsidRPr="00652C8D">
        <w:rPr>
          <w:b/>
          <w:color w:val="FF0000"/>
          <w:sz w:val="24"/>
          <w:szCs w:val="24"/>
          <w:vertAlign w:val="subscript"/>
        </w:rPr>
        <w:t>2</w:t>
      </w:r>
      <w:r w:rsidR="00CD2857" w:rsidRPr="00652C8D">
        <w:rPr>
          <w:b/>
          <w:color w:val="FF0000"/>
          <w:sz w:val="24"/>
          <w:szCs w:val="24"/>
        </w:rPr>
        <w:t>O + O</w:t>
      </w:r>
      <w:r w:rsidR="00CD2857" w:rsidRPr="00652C8D">
        <w:rPr>
          <w:b/>
          <w:color w:val="FF0000"/>
          <w:sz w:val="24"/>
          <w:szCs w:val="24"/>
          <w:vertAlign w:val="subscript"/>
        </w:rPr>
        <w:t>2</w:t>
      </w:r>
      <w:r w:rsidR="00E234C2" w:rsidRPr="005E6023">
        <w:rPr>
          <w:color w:val="FF0000"/>
          <w:vertAlign w:val="subscript"/>
        </w:rPr>
        <w:t xml:space="preserve">    </w:t>
      </w:r>
      <w:proofErr w:type="gramStart"/>
      <w:r w:rsidR="00E234C2" w:rsidRPr="005E6023">
        <w:rPr>
          <w:color w:val="FF0000"/>
          <w:vertAlign w:val="subscript"/>
        </w:rPr>
        <w:t xml:space="preserve"> </w:t>
      </w:r>
      <w:r w:rsidR="00E234C2" w:rsidRPr="005E6023">
        <w:rPr>
          <w:color w:val="FF0000"/>
        </w:rPr>
        <w:t xml:space="preserve"> </w:t>
      </w:r>
      <w:r w:rsidR="001B65FD" w:rsidRPr="005E6023">
        <w:rPr>
          <w:color w:val="FF0000"/>
        </w:rPr>
        <w:t xml:space="preserve"> </w:t>
      </w:r>
      <w:r w:rsidR="00E234C2">
        <w:t>(</w:t>
      </w:r>
      <w:proofErr w:type="gramEnd"/>
      <w:r w:rsidR="001B65FD">
        <w:t xml:space="preserve"> </w:t>
      </w:r>
      <w:proofErr w:type="spellStart"/>
      <w:r w:rsidR="00E234C2">
        <w:t>rci</w:t>
      </w:r>
      <w:proofErr w:type="spellEnd"/>
      <w:r w:rsidR="00E234C2">
        <w:t xml:space="preserve"> umět</w:t>
      </w:r>
      <w:r w:rsidR="001B65FD">
        <w:t xml:space="preserve"> !)</w:t>
      </w:r>
    </w:p>
    <w:p w14:paraId="5FE29BB3" w14:textId="6BAE8BE9" w:rsidR="005E6023" w:rsidRPr="00E234C2" w:rsidRDefault="005E6023" w:rsidP="005E6023">
      <w:pPr>
        <w:pStyle w:val="Odstavecseseznamem"/>
        <w:ind w:left="720" w:firstLine="0"/>
      </w:pPr>
      <w:r>
        <w:t xml:space="preserve">                         </w:t>
      </w:r>
      <w:r w:rsidRPr="0086408A">
        <w:t>–</w:t>
      </w:r>
      <w:r>
        <w:t xml:space="preserve">  rozklad vody stejnosměrným elektrickým proudem na plynný kyslík a vodík</w:t>
      </w:r>
    </w:p>
    <w:p w14:paraId="74BAA48F" w14:textId="584C93DC" w:rsidR="0075471A" w:rsidRDefault="00CD2857" w:rsidP="0086408A">
      <w:r w:rsidRPr="00611A7C">
        <w:rPr>
          <w:b/>
        </w:rPr>
        <w:t>Průmyslová výroba</w:t>
      </w:r>
      <w:r w:rsidRPr="0086408A">
        <w:t xml:space="preserve"> </w:t>
      </w:r>
      <w:r w:rsidR="00071B29">
        <w:t xml:space="preserve"> </w:t>
      </w:r>
      <w:r w:rsidR="00652C8D">
        <w:t xml:space="preserve">   </w:t>
      </w:r>
      <w:r w:rsidRPr="0086408A">
        <w:t xml:space="preserve">– </w:t>
      </w:r>
      <w:r w:rsidR="00D45543">
        <w:t xml:space="preserve">frakční </w:t>
      </w:r>
      <w:r w:rsidRPr="0086408A">
        <w:t>destilací zkapalněného vzduchu</w:t>
      </w:r>
      <w:r w:rsidR="00611A7C">
        <w:t xml:space="preserve"> zvýšením tlaku a současně snížením teploty</w:t>
      </w:r>
    </w:p>
    <w:p w14:paraId="7310B1CC" w14:textId="6281CB27" w:rsidR="001B65FD" w:rsidRDefault="001B65FD" w:rsidP="0086408A"/>
    <w:p w14:paraId="285B94AD" w14:textId="77777777" w:rsidR="001B65FD" w:rsidRPr="0086408A" w:rsidRDefault="001B65FD" w:rsidP="0086408A"/>
    <w:p w14:paraId="4B20B70B" w14:textId="79A32545" w:rsidR="0075471A" w:rsidRPr="00611A7C" w:rsidRDefault="003A0D51" w:rsidP="0086408A">
      <w:pPr>
        <w:rPr>
          <w:b/>
          <w:sz w:val="24"/>
          <w:szCs w:val="24"/>
        </w:rPr>
      </w:pPr>
      <w:r w:rsidRPr="00611A7C">
        <w:rPr>
          <w:b/>
          <w:noProof/>
          <w:sz w:val="24"/>
          <w:szCs w:val="24"/>
          <w:lang w:eastAsia="cs-CZ"/>
        </w:rPr>
        <w:drawing>
          <wp:anchor distT="0" distB="0" distL="0" distR="0" simplePos="0" relativeHeight="251658240" behindDoc="0" locked="0" layoutInCell="1" allowOverlap="1" wp14:anchorId="1B1A2494" wp14:editId="50DB8674">
            <wp:simplePos x="0" y="0"/>
            <wp:positionH relativeFrom="page">
              <wp:posOffset>6239510</wp:posOffset>
            </wp:positionH>
            <wp:positionV relativeFrom="paragraph">
              <wp:posOffset>5080</wp:posOffset>
            </wp:positionV>
            <wp:extent cx="902208" cy="97688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208" cy="976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2857" w:rsidRPr="00611A7C">
        <w:rPr>
          <w:b/>
          <w:sz w:val="24"/>
          <w:szCs w:val="24"/>
        </w:rPr>
        <w:t xml:space="preserve">Ozon </w:t>
      </w:r>
      <w:r w:rsidR="00CD2857" w:rsidRPr="00C97A37">
        <w:rPr>
          <w:b/>
          <w:color w:val="FF0000"/>
          <w:sz w:val="24"/>
          <w:szCs w:val="24"/>
        </w:rPr>
        <w:t>O</w:t>
      </w:r>
      <w:proofErr w:type="gramStart"/>
      <w:r w:rsidR="00CD2857" w:rsidRPr="00C97A37">
        <w:rPr>
          <w:b/>
          <w:color w:val="FF0000"/>
          <w:sz w:val="24"/>
          <w:szCs w:val="24"/>
          <w:vertAlign w:val="subscript"/>
        </w:rPr>
        <w:t>3</w:t>
      </w:r>
      <w:r w:rsidR="00611A7C">
        <w:rPr>
          <w:b/>
          <w:sz w:val="24"/>
          <w:szCs w:val="24"/>
        </w:rPr>
        <w:t xml:space="preserve">  </w:t>
      </w:r>
      <w:r w:rsidR="00CD2857" w:rsidRPr="0086408A">
        <w:t>(</w:t>
      </w:r>
      <w:proofErr w:type="gramEnd"/>
      <w:r w:rsidR="00CD2857" w:rsidRPr="0086408A">
        <w:t>tříatomov</w:t>
      </w:r>
      <w:r w:rsidR="00B43FBE">
        <w:t>á</w:t>
      </w:r>
      <w:r w:rsidR="00CD2857" w:rsidRPr="0086408A">
        <w:t xml:space="preserve"> </w:t>
      </w:r>
      <w:r w:rsidR="00B43FBE">
        <w:t xml:space="preserve">nestabilní </w:t>
      </w:r>
      <w:r w:rsidR="00CD2857" w:rsidRPr="0086408A">
        <w:t>molekul</w:t>
      </w:r>
      <w:r w:rsidR="00B43FBE">
        <w:t>a</w:t>
      </w:r>
      <w:r w:rsidR="00CD2857" w:rsidRPr="0086408A">
        <w:t xml:space="preserve"> kyslíku)</w:t>
      </w:r>
    </w:p>
    <w:p w14:paraId="411B021A" w14:textId="124BC471" w:rsidR="0075471A" w:rsidRPr="00611A7C" w:rsidRDefault="00CD2857" w:rsidP="0086408A">
      <w:pPr>
        <w:rPr>
          <w:b/>
          <w:sz w:val="24"/>
          <w:szCs w:val="24"/>
        </w:rPr>
      </w:pPr>
      <w:r w:rsidRPr="00611A7C">
        <w:rPr>
          <w:b/>
          <w:sz w:val="24"/>
          <w:szCs w:val="24"/>
        </w:rPr>
        <w:t>Vznik</w:t>
      </w:r>
      <w:r w:rsidR="00B43FBE">
        <w:rPr>
          <w:b/>
          <w:sz w:val="24"/>
          <w:szCs w:val="24"/>
        </w:rPr>
        <w:t xml:space="preserve"> ozonu</w:t>
      </w:r>
      <w:r w:rsidRPr="00611A7C">
        <w:rPr>
          <w:b/>
          <w:sz w:val="24"/>
          <w:szCs w:val="24"/>
        </w:rPr>
        <w:t>:</w:t>
      </w:r>
    </w:p>
    <w:p w14:paraId="442C88DF" w14:textId="7E53CCAF" w:rsidR="0075471A" w:rsidRPr="0086408A" w:rsidRDefault="00CD2857" w:rsidP="0086408A">
      <w:r w:rsidRPr="0086408A">
        <w:t>účinkem ultrafialového záření nebo elektrického výboje (blesku) na molekuly kyslíku O</w:t>
      </w:r>
      <w:r w:rsidRPr="00611A7C">
        <w:rPr>
          <w:vertAlign w:val="subscript"/>
        </w:rPr>
        <w:t>2</w:t>
      </w:r>
    </w:p>
    <w:p w14:paraId="7B8B9C4A" w14:textId="77777777" w:rsidR="0075471A" w:rsidRPr="0086408A" w:rsidRDefault="0075471A" w:rsidP="0086408A"/>
    <w:p w14:paraId="35F7B573" w14:textId="215E9250" w:rsidR="0075471A" w:rsidRPr="00611A7C" w:rsidRDefault="00CD2857" w:rsidP="0086408A">
      <w:pPr>
        <w:rPr>
          <w:sz w:val="24"/>
          <w:szCs w:val="24"/>
        </w:rPr>
      </w:pPr>
      <w:r w:rsidRPr="00611A7C">
        <w:rPr>
          <w:b/>
          <w:sz w:val="24"/>
          <w:szCs w:val="24"/>
        </w:rPr>
        <w:t>Vlastnosti</w:t>
      </w:r>
      <w:r w:rsidR="00B43FBE">
        <w:rPr>
          <w:b/>
          <w:sz w:val="24"/>
          <w:szCs w:val="24"/>
        </w:rPr>
        <w:t xml:space="preserve"> ozonu</w:t>
      </w:r>
      <w:r w:rsidRPr="00611A7C">
        <w:rPr>
          <w:sz w:val="24"/>
          <w:szCs w:val="24"/>
        </w:rPr>
        <w:t>:</w:t>
      </w:r>
    </w:p>
    <w:p w14:paraId="7AF8CC46" w14:textId="2FCC0D6C" w:rsidR="0075471A" w:rsidRPr="0086408A" w:rsidRDefault="000C1FA9" w:rsidP="00611A7C">
      <w:pPr>
        <w:pStyle w:val="Odstavecseseznamem"/>
        <w:numPr>
          <w:ilvl w:val="0"/>
          <w:numId w:val="3"/>
        </w:numPr>
      </w:pPr>
      <w:r>
        <w:t xml:space="preserve">velmi </w:t>
      </w:r>
      <w:r w:rsidR="00CD2857" w:rsidRPr="0086408A">
        <w:t>reaktivní plyn</w:t>
      </w:r>
      <w:r>
        <w:t xml:space="preserve"> – jedná se o silné oxidační činidlo</w:t>
      </w:r>
    </w:p>
    <w:p w14:paraId="3FC29507" w14:textId="77777777" w:rsidR="0013387B" w:rsidRDefault="00CD2857" w:rsidP="00611A7C">
      <w:pPr>
        <w:pStyle w:val="Odstavecseseznamem"/>
        <w:numPr>
          <w:ilvl w:val="0"/>
          <w:numId w:val="3"/>
        </w:numPr>
      </w:pPr>
      <w:r w:rsidRPr="0086408A">
        <w:t xml:space="preserve">používá se k </w:t>
      </w:r>
      <w:r w:rsidRPr="00C8354F">
        <w:rPr>
          <w:b/>
        </w:rPr>
        <w:t>dezinfekci</w:t>
      </w:r>
      <w:r w:rsidRPr="0086408A">
        <w:t xml:space="preserve"> pitné vody </w:t>
      </w:r>
    </w:p>
    <w:p w14:paraId="490CC512" w14:textId="12617498" w:rsidR="000C1FA9" w:rsidRDefault="00CD2857" w:rsidP="0013387B">
      <w:pPr>
        <w:pStyle w:val="Odstavecseseznamem"/>
        <w:ind w:left="720" w:firstLine="0"/>
      </w:pPr>
      <w:r w:rsidRPr="0086408A">
        <w:t xml:space="preserve">(tzv. </w:t>
      </w:r>
      <w:proofErr w:type="gramStart"/>
      <w:r w:rsidRPr="0013387B">
        <w:rPr>
          <w:b/>
        </w:rPr>
        <w:t>ozonizace</w:t>
      </w:r>
      <w:r w:rsidR="0013387B">
        <w:t>,  jedná</w:t>
      </w:r>
      <w:proofErr w:type="gramEnd"/>
      <w:r w:rsidR="0013387B">
        <w:t xml:space="preserve"> se o dražší způsob dezinfekce pitné vody, levnější je pak chlorování vody</w:t>
      </w:r>
      <w:r w:rsidRPr="0086408A">
        <w:t>)</w:t>
      </w:r>
    </w:p>
    <w:p w14:paraId="35C18EEB" w14:textId="41090714" w:rsidR="0075471A" w:rsidRPr="0086408A" w:rsidRDefault="0013387B" w:rsidP="00611A7C">
      <w:pPr>
        <w:pStyle w:val="Odstavecseseznamem"/>
        <w:numPr>
          <w:ilvl w:val="0"/>
          <w:numId w:val="3"/>
        </w:numPr>
      </w:pPr>
      <w:r>
        <w:t xml:space="preserve">využití </w:t>
      </w:r>
      <w:r w:rsidR="00CD2857" w:rsidRPr="0086408A">
        <w:t>jako součást raketových paliv</w:t>
      </w:r>
    </w:p>
    <w:p w14:paraId="7CD45B05" w14:textId="77777777" w:rsidR="00611A7C" w:rsidRDefault="00CD2857" w:rsidP="00611A7C">
      <w:pPr>
        <w:pStyle w:val="Odstavecseseznamem"/>
        <w:numPr>
          <w:ilvl w:val="0"/>
          <w:numId w:val="3"/>
        </w:numPr>
      </w:pPr>
      <w:r w:rsidRPr="00C8354F">
        <w:rPr>
          <w:b/>
        </w:rPr>
        <w:t>chrání život na Zemi</w:t>
      </w:r>
      <w:r w:rsidRPr="0086408A">
        <w:t xml:space="preserve"> před zhoubnými účinky ultrafialového (UV) záření ze Slunce </w:t>
      </w:r>
    </w:p>
    <w:p w14:paraId="5D94A004" w14:textId="3C9D51D2" w:rsidR="0075471A" w:rsidRDefault="00DF0B7C" w:rsidP="00611A7C">
      <w:pPr>
        <w:pStyle w:val="Odstavecseseznamem"/>
        <w:numPr>
          <w:ilvl w:val="0"/>
          <w:numId w:val="3"/>
        </w:numPr>
      </w:pPr>
      <w:r w:rsidRPr="00DF0B7C">
        <w:rPr>
          <w:b/>
        </w:rPr>
        <w:t>o</w:t>
      </w:r>
      <w:r w:rsidR="00CD2857" w:rsidRPr="00DF0B7C">
        <w:rPr>
          <w:b/>
        </w:rPr>
        <w:t>zonosféra</w:t>
      </w:r>
      <w:r w:rsidR="00CD2857" w:rsidRPr="0086408A">
        <w:t>: vrstva atmosféry s vyšším výskytem ozonu (25-35 km nad Zemí)</w:t>
      </w:r>
    </w:p>
    <w:p w14:paraId="7F371C1B" w14:textId="77777777" w:rsidR="00611A7C" w:rsidRPr="0086408A" w:rsidRDefault="00611A7C" w:rsidP="00611A7C">
      <w:pPr>
        <w:pStyle w:val="Odstavecseseznamem"/>
        <w:ind w:left="720" w:firstLine="0"/>
      </w:pPr>
    </w:p>
    <w:p w14:paraId="28AA823D" w14:textId="0E2F87B1" w:rsidR="00611A7C" w:rsidRDefault="00CD2857" w:rsidP="0086408A">
      <w:r w:rsidRPr="0086408A">
        <w:t>Úbytek ozonu způsobuje vznik ozonové díry</w:t>
      </w:r>
      <w:r w:rsidR="00DF0B7C">
        <w:t xml:space="preserve"> (především nad Antarktidou)</w:t>
      </w:r>
      <w:r w:rsidRPr="0086408A">
        <w:t xml:space="preserve">. </w:t>
      </w:r>
    </w:p>
    <w:p w14:paraId="29CBA0B5" w14:textId="4B08C4B3" w:rsidR="0075471A" w:rsidRDefault="00CD2857" w:rsidP="0086408A">
      <w:r w:rsidRPr="0086408A">
        <w:t xml:space="preserve">Úbytek ozonu způsobují např. </w:t>
      </w:r>
      <w:r w:rsidRPr="00B43FBE">
        <w:rPr>
          <w:b/>
        </w:rPr>
        <w:t>freony</w:t>
      </w:r>
      <w:r w:rsidR="00A05E2D">
        <w:rPr>
          <w:b/>
        </w:rPr>
        <w:t xml:space="preserve"> - </w:t>
      </w:r>
      <w:r w:rsidR="00A05E2D" w:rsidRPr="00A05E2D">
        <w:t>organické sloučeniny obsahující fluor a chlor</w:t>
      </w:r>
      <w:r w:rsidR="00A05E2D">
        <w:rPr>
          <w:b/>
        </w:rPr>
        <w:t xml:space="preserve"> </w:t>
      </w:r>
      <w:proofErr w:type="gramStart"/>
      <w:r w:rsidRPr="0086408A">
        <w:t>(</w:t>
      </w:r>
      <w:r w:rsidR="00A05E2D">
        <w:t xml:space="preserve"> používaly</w:t>
      </w:r>
      <w:proofErr w:type="gramEnd"/>
      <w:r w:rsidR="00A05E2D">
        <w:t xml:space="preserve"> se dříve jako </w:t>
      </w:r>
      <w:r w:rsidRPr="0086408A">
        <w:t>hnací plyny sprejů, v chladících zařízeních</w:t>
      </w:r>
      <w:r w:rsidR="003E05C0">
        <w:t>, hasící přístroje</w:t>
      </w:r>
      <w:r w:rsidR="00A05E2D">
        <w:t>..</w:t>
      </w:r>
      <w:r w:rsidRPr="0086408A">
        <w:t>)</w:t>
      </w:r>
    </w:p>
    <w:p w14:paraId="2A6EDCBF" w14:textId="7A175D6E" w:rsidR="0075100C" w:rsidRDefault="0075100C" w:rsidP="0086408A"/>
    <w:p w14:paraId="192D99C1" w14:textId="77777777" w:rsidR="00C04C5E" w:rsidRDefault="0075100C" w:rsidP="0086408A">
      <w:pPr>
        <w:rPr>
          <w:sz w:val="18"/>
          <w:szCs w:val="18"/>
        </w:rPr>
      </w:pPr>
      <w:r w:rsidRPr="002049C6">
        <w:rPr>
          <w:sz w:val="18"/>
          <w:szCs w:val="18"/>
        </w:rPr>
        <w:t>V roce 1987 byl podepsán tzv. </w:t>
      </w:r>
      <w:r w:rsidRPr="002049C6">
        <w:rPr>
          <w:b/>
          <w:sz w:val="18"/>
          <w:szCs w:val="18"/>
        </w:rPr>
        <w:t>Montrealský protokol</w:t>
      </w:r>
      <w:r w:rsidRPr="002049C6">
        <w:rPr>
          <w:sz w:val="18"/>
          <w:szCs w:val="18"/>
        </w:rPr>
        <w:t xml:space="preserve">, přistoupilo k němu 196 států světa (všechny členské státy </w:t>
      </w:r>
      <w:hyperlink r:id="rId16" w:tooltip="Organizace spojených národů" w:history="1">
        <w:r w:rsidRPr="002049C6">
          <w:rPr>
            <w:rStyle w:val="Hypertextovodkaz"/>
            <w:color w:val="auto"/>
            <w:sz w:val="18"/>
            <w:szCs w:val="18"/>
            <w:u w:val="none"/>
          </w:rPr>
          <w:t>OSN</w:t>
        </w:r>
      </w:hyperlink>
      <w:r w:rsidRPr="002049C6">
        <w:rPr>
          <w:sz w:val="18"/>
          <w:szCs w:val="18"/>
        </w:rPr>
        <w:t xml:space="preserve">, dokonce i </w:t>
      </w:r>
      <w:hyperlink r:id="rId17" w:tooltip="Vatikán" w:history="1">
        <w:r w:rsidRPr="002049C6">
          <w:rPr>
            <w:rStyle w:val="Hypertextovodkaz"/>
            <w:color w:val="auto"/>
            <w:sz w:val="18"/>
            <w:szCs w:val="18"/>
            <w:u w:val="none"/>
          </w:rPr>
          <w:t>Vatikán</w:t>
        </w:r>
      </w:hyperlink>
      <w:r w:rsidR="001861D0" w:rsidRPr="002049C6">
        <w:rPr>
          <w:sz w:val="18"/>
          <w:szCs w:val="18"/>
        </w:rPr>
        <w:t>..</w:t>
      </w:r>
      <w:r w:rsidRPr="002049C6">
        <w:rPr>
          <w:sz w:val="18"/>
          <w:szCs w:val="18"/>
        </w:rPr>
        <w:t xml:space="preserve">). </w:t>
      </w:r>
    </w:p>
    <w:p w14:paraId="338098D8" w14:textId="60309C36" w:rsidR="00B66C7C" w:rsidRDefault="0075100C" w:rsidP="0086408A">
      <w:pPr>
        <w:rPr>
          <w:sz w:val="18"/>
          <w:szCs w:val="18"/>
        </w:rPr>
      </w:pPr>
      <w:r w:rsidRPr="002049C6">
        <w:rPr>
          <w:sz w:val="18"/>
          <w:szCs w:val="18"/>
        </w:rPr>
        <w:t>Jeho hlavním cílem bylo vyloučení výroby a spotřeby látek, které podle vědeckých důkazů</w:t>
      </w:r>
      <w:r w:rsidR="00225402" w:rsidRPr="002049C6">
        <w:rPr>
          <w:sz w:val="18"/>
          <w:szCs w:val="18"/>
        </w:rPr>
        <w:t xml:space="preserve"> prokazatelně</w:t>
      </w:r>
      <w:r w:rsidRPr="002049C6">
        <w:rPr>
          <w:sz w:val="18"/>
          <w:szCs w:val="18"/>
        </w:rPr>
        <w:t xml:space="preserve"> poškozují ozonovou vrstvu a způsobují tak </w:t>
      </w:r>
      <w:hyperlink r:id="rId18" w:tooltip="Ozonová díra" w:history="1">
        <w:r w:rsidRPr="002049C6">
          <w:rPr>
            <w:rStyle w:val="Hypertextovodkaz"/>
            <w:color w:val="auto"/>
            <w:sz w:val="18"/>
            <w:szCs w:val="18"/>
            <w:u w:val="none"/>
          </w:rPr>
          <w:t>ozonovou díru</w:t>
        </w:r>
      </w:hyperlink>
      <w:r w:rsidRPr="002049C6">
        <w:rPr>
          <w:sz w:val="18"/>
          <w:szCs w:val="18"/>
        </w:rPr>
        <w:t>.</w:t>
      </w:r>
      <w:r w:rsidR="00CC029F">
        <w:rPr>
          <w:sz w:val="18"/>
          <w:szCs w:val="18"/>
        </w:rPr>
        <w:t xml:space="preserve"> </w:t>
      </w:r>
      <w:r w:rsidR="00D85121">
        <w:rPr>
          <w:sz w:val="18"/>
          <w:szCs w:val="18"/>
        </w:rPr>
        <w:t xml:space="preserve">(tedy </w:t>
      </w:r>
      <w:r w:rsidR="00D85121" w:rsidRPr="00DF755F">
        <w:rPr>
          <w:b/>
          <w:sz w:val="18"/>
          <w:szCs w:val="18"/>
        </w:rPr>
        <w:t>zákaz</w:t>
      </w:r>
      <w:r w:rsidR="00CC029F">
        <w:rPr>
          <w:sz w:val="18"/>
          <w:szCs w:val="18"/>
        </w:rPr>
        <w:t xml:space="preserve"> i </w:t>
      </w:r>
      <w:proofErr w:type="gramStart"/>
      <w:r w:rsidR="00CC029F" w:rsidRPr="00DF755F">
        <w:rPr>
          <w:b/>
          <w:sz w:val="18"/>
          <w:szCs w:val="18"/>
        </w:rPr>
        <w:t>freonů</w:t>
      </w:r>
      <w:r w:rsidR="00CC029F">
        <w:rPr>
          <w:sz w:val="18"/>
          <w:szCs w:val="18"/>
        </w:rPr>
        <w:t>..</w:t>
      </w:r>
      <w:proofErr w:type="gramEnd"/>
      <w:r w:rsidR="00CC029F">
        <w:rPr>
          <w:sz w:val="18"/>
          <w:szCs w:val="18"/>
        </w:rPr>
        <w:t>)</w:t>
      </w:r>
      <w:r w:rsidR="002049C6" w:rsidRPr="002049C6">
        <w:rPr>
          <w:sz w:val="18"/>
          <w:szCs w:val="18"/>
        </w:rPr>
        <w:t xml:space="preserve"> </w:t>
      </w:r>
    </w:p>
    <w:p w14:paraId="6D684131" w14:textId="21ED9BD9" w:rsidR="0075100C" w:rsidRPr="002049C6" w:rsidRDefault="002049C6" w:rsidP="0086408A">
      <w:pPr>
        <w:rPr>
          <w:sz w:val="18"/>
          <w:szCs w:val="18"/>
        </w:rPr>
      </w:pPr>
      <w:r w:rsidRPr="002049C6">
        <w:rPr>
          <w:sz w:val="18"/>
          <w:szCs w:val="18"/>
        </w:rPr>
        <w:t xml:space="preserve">Díky mezinárodním opatřením se očekává, že se ozonová vrstva </w:t>
      </w:r>
      <w:r w:rsidRPr="002049C6">
        <w:rPr>
          <w:b/>
          <w:bCs/>
          <w:sz w:val="18"/>
          <w:szCs w:val="18"/>
        </w:rPr>
        <w:t>do roku 2050 obnoví</w:t>
      </w:r>
      <w:r w:rsidRPr="002049C6">
        <w:rPr>
          <w:sz w:val="18"/>
          <w:szCs w:val="18"/>
        </w:rPr>
        <w:t xml:space="preserve"> na úroveň před rokem 1980 ve středních zeměpisných šířkách a do roku </w:t>
      </w:r>
      <w:r w:rsidRPr="002049C6">
        <w:rPr>
          <w:b/>
          <w:bCs/>
          <w:sz w:val="18"/>
          <w:szCs w:val="18"/>
        </w:rPr>
        <w:t xml:space="preserve">2065 </w:t>
      </w:r>
      <w:r w:rsidRPr="002049C6">
        <w:rPr>
          <w:bCs/>
          <w:sz w:val="18"/>
          <w:szCs w:val="18"/>
        </w:rPr>
        <w:t>v polární oblastech.</w:t>
      </w:r>
    </w:p>
    <w:p w14:paraId="1EA361B7" w14:textId="31C24A9D" w:rsidR="003E05C0" w:rsidRDefault="003E05C0" w:rsidP="0086408A"/>
    <w:p w14:paraId="05B536E4" w14:textId="77777777" w:rsidR="000C1FA9" w:rsidRDefault="000C1FA9" w:rsidP="0086408A"/>
    <w:p w14:paraId="3B5B3322" w14:textId="05489FAD" w:rsidR="00DF0B7C" w:rsidRDefault="00655EC8" w:rsidP="0086408A">
      <w:pPr>
        <w:rPr>
          <w:b/>
          <w:sz w:val="24"/>
          <w:szCs w:val="24"/>
        </w:rPr>
      </w:pPr>
      <w:r>
        <w:t>Zajímavosti ke kyslíku</w:t>
      </w:r>
      <w:r w:rsidR="00D76DA7">
        <w:t xml:space="preserve"> </w:t>
      </w:r>
      <w:r w:rsidR="00D76DA7" w:rsidRPr="00652C8D">
        <w:rPr>
          <w:b/>
          <w:color w:val="FF0000"/>
          <w:sz w:val="24"/>
          <w:szCs w:val="24"/>
        </w:rPr>
        <w:t>O</w:t>
      </w:r>
      <w:proofErr w:type="gramStart"/>
      <w:r w:rsidR="00D76DA7" w:rsidRPr="00652C8D">
        <w:rPr>
          <w:b/>
          <w:color w:val="FF0000"/>
          <w:sz w:val="24"/>
          <w:szCs w:val="24"/>
          <w:vertAlign w:val="subscript"/>
        </w:rPr>
        <w:t>2</w:t>
      </w:r>
      <w:r w:rsidR="00D76DA7">
        <w:rPr>
          <w:b/>
          <w:color w:val="FF0000"/>
          <w:sz w:val="24"/>
          <w:szCs w:val="24"/>
          <w:vertAlign w:val="subscript"/>
        </w:rPr>
        <w:t xml:space="preserve">  </w:t>
      </w:r>
      <w:r w:rsidR="00D76DA7" w:rsidRPr="00D76DA7">
        <w:rPr>
          <w:b/>
          <w:sz w:val="24"/>
          <w:szCs w:val="24"/>
        </w:rPr>
        <w:t>:</w:t>
      </w:r>
      <w:proofErr w:type="gramEnd"/>
    </w:p>
    <w:p w14:paraId="4E225277" w14:textId="77777777" w:rsidR="00770166" w:rsidRDefault="00770166" w:rsidP="0086408A">
      <w:pPr>
        <w:rPr>
          <w:b/>
          <w:sz w:val="24"/>
          <w:szCs w:val="24"/>
        </w:rPr>
      </w:pPr>
    </w:p>
    <w:p w14:paraId="686734F2" w14:textId="7FED8DB8" w:rsidR="00EF1806" w:rsidRDefault="00EF1806" w:rsidP="0086408A">
      <w:r w:rsidRPr="00EF1806">
        <w:rPr>
          <w:b/>
        </w:rPr>
        <w:t>Hypoxie</w:t>
      </w:r>
      <w:r>
        <w:rPr>
          <w:b/>
        </w:rPr>
        <w:t xml:space="preserve"> </w:t>
      </w:r>
      <w:r w:rsidRPr="00EF1806">
        <w:rPr>
          <w:b/>
          <w:i/>
        </w:rPr>
        <w:t xml:space="preserve">-  </w:t>
      </w:r>
      <w:r w:rsidRPr="000C74E9">
        <w:rPr>
          <w:rStyle w:val="Zdraznn"/>
          <w:b/>
          <w:i w:val="0"/>
        </w:rPr>
        <w:t>nedostatečný přísun kyslíku</w:t>
      </w:r>
      <w:r w:rsidRPr="00EF1806">
        <w:rPr>
          <w:i/>
        </w:rPr>
        <w:t xml:space="preserve">, </w:t>
      </w:r>
      <w:r w:rsidRPr="00896B82">
        <w:t>ať už pro celý organismus nebo pro jednotlivé tkáně, orgány či jejich části</w:t>
      </w:r>
    </w:p>
    <w:p w14:paraId="4EF55BF3" w14:textId="31C59857" w:rsidR="008618DF" w:rsidRDefault="0073180D" w:rsidP="0073180D">
      <w:r>
        <w:t xml:space="preserve">               </w:t>
      </w:r>
      <w:r w:rsidRPr="00BA52A5">
        <w:rPr>
          <w:b/>
        </w:rPr>
        <w:t>-</w:t>
      </w:r>
      <w:r w:rsidRPr="00BA52A5">
        <w:t xml:space="preserve"> </w:t>
      </w:r>
      <w:r>
        <w:t xml:space="preserve">  </w:t>
      </w:r>
      <w:r w:rsidR="009E7B92" w:rsidRPr="0073180D">
        <w:rPr>
          <w:b/>
        </w:rPr>
        <w:t>příznaky</w:t>
      </w:r>
      <w:r w:rsidR="009E7B92">
        <w:t xml:space="preserve"> </w:t>
      </w:r>
      <w:r w:rsidR="009E7B92" w:rsidRPr="008618DF">
        <w:rPr>
          <w:b/>
        </w:rPr>
        <w:t>hypoxie</w:t>
      </w:r>
      <w:r w:rsidR="009E7B92">
        <w:t xml:space="preserve">: </w:t>
      </w:r>
      <w:r>
        <w:t xml:space="preserve">bolest hlavy, </w:t>
      </w:r>
      <w:r w:rsidR="008618DF">
        <w:t xml:space="preserve">nezvyklá únava, </w:t>
      </w:r>
      <w:r>
        <w:t xml:space="preserve">zmatenost, závratě, rychlé </w:t>
      </w:r>
      <w:proofErr w:type="gramStart"/>
      <w:r>
        <w:t xml:space="preserve">dýchání, </w:t>
      </w:r>
      <w:r w:rsidR="008618DF">
        <w:t xml:space="preserve"> dále</w:t>
      </w:r>
      <w:proofErr w:type="gramEnd"/>
      <w:r w:rsidR="008618DF">
        <w:t xml:space="preserve"> tzv.</w:t>
      </w:r>
    </w:p>
    <w:p w14:paraId="491DFE50" w14:textId="77777777" w:rsidR="006F2DDC" w:rsidRDefault="008618DF" w:rsidP="0073180D">
      <w:r>
        <w:t xml:space="preserve">                  </w:t>
      </w:r>
      <w:r w:rsidR="006F2DDC">
        <w:t xml:space="preserve">                                </w:t>
      </w:r>
      <w:r>
        <w:t xml:space="preserve"> </w:t>
      </w:r>
      <w:r w:rsidR="00E16290" w:rsidRPr="00DB7AEF">
        <w:rPr>
          <w:b/>
        </w:rPr>
        <w:t>cyanóza</w:t>
      </w:r>
      <w:r w:rsidR="00E16290">
        <w:t>=</w:t>
      </w:r>
      <w:r w:rsidRPr="008618DF">
        <w:rPr>
          <w:b/>
          <w:color w:val="1F497D" w:themeColor="text2"/>
        </w:rPr>
        <w:t>modravé</w:t>
      </w:r>
      <w:r>
        <w:t xml:space="preserve"> zabarvení kůže, obzvláště viditelné na rtech, nehtech a </w:t>
      </w:r>
      <w:r w:rsidR="006F2DDC">
        <w:t xml:space="preserve"> </w:t>
      </w:r>
    </w:p>
    <w:p w14:paraId="69E10870" w14:textId="4FB57BD5" w:rsidR="008618DF" w:rsidRDefault="006F2DDC" w:rsidP="0073180D">
      <w:r>
        <w:t xml:space="preserve">                                                   </w:t>
      </w:r>
      <w:proofErr w:type="spellStart"/>
      <w:proofErr w:type="gramStart"/>
      <w:r w:rsidR="008618DF">
        <w:t>končentinách</w:t>
      </w:r>
      <w:proofErr w:type="spellEnd"/>
      <w:r w:rsidR="008618DF">
        <w:t>..</w:t>
      </w:r>
      <w:proofErr w:type="gramEnd"/>
      <w:r w:rsidR="008618DF">
        <w:t xml:space="preserve"> </w:t>
      </w:r>
      <w:proofErr w:type="gramStart"/>
      <w:r w:rsidR="00EB5DEC" w:rsidRPr="00EB5DEC">
        <w:rPr>
          <w:rFonts w:ascii="Arial" w:hAnsi="Arial" w:cs="Arial"/>
          <w:b/>
          <w:sz w:val="21"/>
          <w:szCs w:val="21"/>
          <w:lang w:eastAsia="cs-CZ"/>
        </w:rPr>
        <w:t>→</w:t>
      </w:r>
      <w:r>
        <w:rPr>
          <w:rFonts w:ascii="Arial" w:hAnsi="Arial" w:cs="Arial"/>
          <w:b/>
          <w:sz w:val="21"/>
          <w:szCs w:val="21"/>
          <w:lang w:eastAsia="cs-CZ"/>
        </w:rPr>
        <w:t xml:space="preserve"> </w:t>
      </w:r>
      <w:r w:rsidR="008618DF">
        <w:t xml:space="preserve"> jedná</w:t>
      </w:r>
      <w:proofErr w:type="gramEnd"/>
      <w:r w:rsidR="008618DF">
        <w:t xml:space="preserve"> se důsledek špatného okysličení krve.</w:t>
      </w:r>
    </w:p>
    <w:p w14:paraId="60FB4053" w14:textId="7C81019F" w:rsidR="000C74E9" w:rsidRDefault="000C74E9" w:rsidP="0073180D">
      <w:r>
        <w:t xml:space="preserve">               -   </w:t>
      </w:r>
      <w:r w:rsidRPr="000C74E9">
        <w:rPr>
          <w:b/>
        </w:rPr>
        <w:t>kdy</w:t>
      </w:r>
      <w:r>
        <w:t xml:space="preserve"> může dojít</w:t>
      </w:r>
      <w:r w:rsidR="006F2DDC">
        <w:t xml:space="preserve"> k hypoxii</w:t>
      </w:r>
      <w:r>
        <w:t xml:space="preserve">: </w:t>
      </w:r>
    </w:p>
    <w:p w14:paraId="7C281FE1" w14:textId="04C93CB6" w:rsidR="00C40FF9" w:rsidRDefault="00C40FF9" w:rsidP="0073180D">
      <w:pPr>
        <w:rPr>
          <w:lang w:eastAsia="cs-CZ"/>
        </w:rPr>
      </w:pPr>
      <w:r>
        <w:rPr>
          <w:b/>
          <w:bCs/>
          <w:lang w:eastAsia="cs-CZ"/>
        </w:rPr>
        <w:t xml:space="preserve">                                                              </w:t>
      </w:r>
      <w:r w:rsidR="00501616">
        <w:rPr>
          <w:b/>
          <w:bCs/>
          <w:lang w:eastAsia="cs-CZ"/>
        </w:rPr>
        <w:t>- z</w:t>
      </w:r>
      <w:r w:rsidRPr="00C40FF9">
        <w:rPr>
          <w:b/>
          <w:bCs/>
          <w:lang w:eastAsia="cs-CZ"/>
        </w:rPr>
        <w:t>ápal plic</w:t>
      </w:r>
      <w:r w:rsidRPr="00C40FF9">
        <w:rPr>
          <w:lang w:eastAsia="cs-CZ"/>
        </w:rPr>
        <w:t>, COVID-19, astma</w:t>
      </w:r>
    </w:p>
    <w:p w14:paraId="60423E93" w14:textId="33F521E8" w:rsidR="00C40FF9" w:rsidRDefault="00C40FF9" w:rsidP="0073180D">
      <w:pPr>
        <w:rPr>
          <w:lang w:eastAsia="cs-CZ"/>
        </w:rPr>
      </w:pPr>
      <w:r>
        <w:rPr>
          <w:b/>
          <w:bCs/>
          <w:lang w:eastAsia="cs-CZ"/>
        </w:rPr>
        <w:t xml:space="preserve">                                                              </w:t>
      </w:r>
      <w:r w:rsidR="00501616">
        <w:rPr>
          <w:b/>
          <w:bCs/>
          <w:lang w:eastAsia="cs-CZ"/>
        </w:rPr>
        <w:t>- u</w:t>
      </w:r>
      <w:r w:rsidRPr="00C40FF9">
        <w:rPr>
          <w:b/>
          <w:bCs/>
          <w:lang w:eastAsia="cs-CZ"/>
        </w:rPr>
        <w:t>dušení</w:t>
      </w:r>
      <w:r w:rsidRPr="00C40FF9">
        <w:rPr>
          <w:lang w:eastAsia="cs-CZ"/>
        </w:rPr>
        <w:t>, vdechnutí cizího tělesa</w:t>
      </w:r>
    </w:p>
    <w:p w14:paraId="5D7C07B8" w14:textId="37C8F693" w:rsidR="00A6743F" w:rsidRDefault="000D711B" w:rsidP="0073180D">
      <w:pPr>
        <w:rPr>
          <w:lang w:eastAsia="cs-CZ"/>
        </w:rPr>
      </w:pPr>
      <w:r>
        <w:rPr>
          <w:lang w:eastAsia="cs-CZ"/>
        </w:rPr>
        <w:t xml:space="preserve">                                                              </w:t>
      </w:r>
      <w:r w:rsidRPr="003408FF">
        <w:rPr>
          <w:b/>
          <w:lang w:eastAsia="cs-CZ"/>
        </w:rPr>
        <w:t>-</w:t>
      </w:r>
      <w:r>
        <w:rPr>
          <w:lang w:eastAsia="cs-CZ"/>
        </w:rPr>
        <w:t xml:space="preserve"> </w:t>
      </w:r>
      <w:proofErr w:type="spellStart"/>
      <w:r w:rsidRPr="000D711B">
        <w:rPr>
          <w:b/>
          <w:lang w:eastAsia="cs-CZ"/>
        </w:rPr>
        <w:t>řídší</w:t>
      </w:r>
      <w:proofErr w:type="spellEnd"/>
      <w:r w:rsidRPr="000D711B">
        <w:rPr>
          <w:b/>
          <w:lang w:eastAsia="cs-CZ"/>
        </w:rPr>
        <w:t xml:space="preserve"> vzduch</w:t>
      </w:r>
      <w:r>
        <w:rPr>
          <w:lang w:eastAsia="cs-CZ"/>
        </w:rPr>
        <w:t xml:space="preserve"> </w:t>
      </w:r>
      <w:r w:rsidRPr="00C40FF9">
        <w:rPr>
          <w:lang w:eastAsia="cs-CZ"/>
        </w:rPr>
        <w:t>(např. ve vysokých nadmořských výškách)</w:t>
      </w:r>
    </w:p>
    <w:p w14:paraId="641CB3F4" w14:textId="77777777" w:rsidR="00A6743F" w:rsidRDefault="00A6743F" w:rsidP="0073180D">
      <w:pPr>
        <w:rPr>
          <w:lang w:eastAsia="cs-CZ"/>
        </w:rPr>
      </w:pPr>
    </w:p>
    <w:p w14:paraId="2560D9F0" w14:textId="59674363" w:rsidR="00A6743F" w:rsidRDefault="00AA7A55" w:rsidP="00A6743F">
      <w:pPr>
        <w:jc w:val="center"/>
        <w:rPr>
          <w:b/>
          <w:sz w:val="18"/>
          <w:szCs w:val="18"/>
        </w:rPr>
      </w:pPr>
      <w:r>
        <w:rPr>
          <w:sz w:val="18"/>
          <w:szCs w:val="18"/>
        </w:rPr>
        <w:t>Ve vysokých nadmořských výškách</w:t>
      </w:r>
      <w:r w:rsidR="000F283C">
        <w:rPr>
          <w:sz w:val="18"/>
          <w:szCs w:val="18"/>
        </w:rPr>
        <w:t xml:space="preserve"> je</w:t>
      </w:r>
      <w:r>
        <w:rPr>
          <w:sz w:val="18"/>
          <w:szCs w:val="18"/>
        </w:rPr>
        <w:t xml:space="preserve"> </w:t>
      </w:r>
      <w:r w:rsidR="00A6743F" w:rsidRPr="00A6743F">
        <w:rPr>
          <w:sz w:val="18"/>
          <w:szCs w:val="18"/>
        </w:rPr>
        <w:t xml:space="preserve">kyslíku ve vzduchu stále </w:t>
      </w:r>
      <w:r w:rsidR="00A6743F" w:rsidRPr="00A6743F">
        <w:rPr>
          <w:rStyle w:val="Siln"/>
          <w:sz w:val="18"/>
          <w:szCs w:val="18"/>
        </w:rPr>
        <w:t>zhruba 21 %</w:t>
      </w:r>
      <w:r w:rsidR="00104A72">
        <w:rPr>
          <w:sz w:val="18"/>
          <w:szCs w:val="18"/>
        </w:rPr>
        <w:t xml:space="preserve"> - </w:t>
      </w:r>
      <w:r w:rsidR="00104A72">
        <w:rPr>
          <w:rStyle w:val="Siln"/>
          <w:sz w:val="18"/>
          <w:szCs w:val="18"/>
        </w:rPr>
        <w:t>s</w:t>
      </w:r>
      <w:r w:rsidR="00104A72" w:rsidRPr="00104A72">
        <w:rPr>
          <w:rStyle w:val="Siln"/>
          <w:sz w:val="18"/>
          <w:szCs w:val="18"/>
        </w:rPr>
        <w:t>ložení vzduchu se nemění</w:t>
      </w:r>
      <w:r w:rsidR="00104A72">
        <w:rPr>
          <w:rStyle w:val="Siln"/>
          <w:sz w:val="18"/>
          <w:szCs w:val="18"/>
        </w:rPr>
        <w:t>, ale</w:t>
      </w:r>
      <w:r w:rsidR="00A6743F" w:rsidRPr="00A6743F">
        <w:rPr>
          <w:sz w:val="18"/>
          <w:szCs w:val="18"/>
        </w:rPr>
        <w:t xml:space="preserve"> s rostoucí výškou klesá </w:t>
      </w:r>
      <w:r w:rsidR="00A6743F" w:rsidRPr="00A6743F">
        <w:rPr>
          <w:rStyle w:val="Siln"/>
          <w:sz w:val="18"/>
          <w:szCs w:val="18"/>
        </w:rPr>
        <w:t xml:space="preserve">atmosférický tlak, molekuly </w:t>
      </w:r>
      <w:r w:rsidR="00A6743F" w:rsidRPr="00A6743F">
        <w:rPr>
          <w:b/>
          <w:color w:val="FF0000"/>
          <w:sz w:val="18"/>
          <w:szCs w:val="18"/>
        </w:rPr>
        <w:t>O</w:t>
      </w:r>
      <w:r w:rsidR="00A6743F" w:rsidRPr="00A6743F">
        <w:rPr>
          <w:b/>
          <w:color w:val="FF0000"/>
          <w:sz w:val="18"/>
          <w:szCs w:val="18"/>
          <w:vertAlign w:val="subscript"/>
        </w:rPr>
        <w:t xml:space="preserve">2 </w:t>
      </w:r>
      <w:r w:rsidR="00A6743F" w:rsidRPr="00A6743F">
        <w:rPr>
          <w:sz w:val="18"/>
          <w:szCs w:val="18"/>
        </w:rPr>
        <w:t xml:space="preserve">jsou </w:t>
      </w:r>
      <w:r w:rsidR="00A6743F" w:rsidRPr="006E1905">
        <w:rPr>
          <w:b/>
          <w:sz w:val="18"/>
          <w:szCs w:val="18"/>
        </w:rPr>
        <w:t xml:space="preserve">dále od </w:t>
      </w:r>
      <w:proofErr w:type="gramStart"/>
      <w:r w:rsidR="00A6743F" w:rsidRPr="006E1905">
        <w:rPr>
          <w:b/>
          <w:sz w:val="18"/>
          <w:szCs w:val="18"/>
        </w:rPr>
        <w:t>sebe</w:t>
      </w:r>
      <w:r w:rsidR="00A6743F" w:rsidRPr="00A6743F">
        <w:rPr>
          <w:rStyle w:val="Siln"/>
          <w:sz w:val="18"/>
          <w:szCs w:val="18"/>
        </w:rPr>
        <w:t xml:space="preserve"> </w:t>
      </w:r>
      <w:r w:rsidR="006E1905">
        <w:rPr>
          <w:rStyle w:val="Siln"/>
          <w:sz w:val="18"/>
          <w:szCs w:val="18"/>
        </w:rPr>
        <w:t xml:space="preserve"> </w:t>
      </w:r>
      <w:r w:rsidR="00A6743F" w:rsidRPr="00A6743F">
        <w:rPr>
          <w:sz w:val="18"/>
          <w:szCs w:val="18"/>
        </w:rPr>
        <w:t>–</w:t>
      </w:r>
      <w:proofErr w:type="gramEnd"/>
      <w:r w:rsidR="00A6743F" w:rsidRPr="00A6743F">
        <w:rPr>
          <w:sz w:val="18"/>
          <w:szCs w:val="18"/>
        </w:rPr>
        <w:t xml:space="preserve"> </w:t>
      </w:r>
      <w:r w:rsidR="006E1905">
        <w:rPr>
          <w:sz w:val="18"/>
          <w:szCs w:val="18"/>
        </w:rPr>
        <w:t xml:space="preserve"> </w:t>
      </w:r>
      <w:r w:rsidR="00A6743F" w:rsidRPr="00A6743F">
        <w:rPr>
          <w:sz w:val="18"/>
          <w:szCs w:val="18"/>
        </w:rPr>
        <w:t xml:space="preserve">a tím se </w:t>
      </w:r>
      <w:r w:rsidR="00A6743F" w:rsidRPr="006E1905">
        <w:rPr>
          <w:b/>
          <w:sz w:val="18"/>
          <w:szCs w:val="18"/>
        </w:rPr>
        <w:t>do plic</w:t>
      </w:r>
      <w:r w:rsidR="00A6743F" w:rsidRPr="00A6743F">
        <w:rPr>
          <w:sz w:val="18"/>
          <w:szCs w:val="18"/>
        </w:rPr>
        <w:t xml:space="preserve"> dostává </w:t>
      </w:r>
      <w:r w:rsidR="00A6743F" w:rsidRPr="006E1905">
        <w:rPr>
          <w:b/>
          <w:sz w:val="18"/>
          <w:szCs w:val="18"/>
        </w:rPr>
        <w:t>méně kyslíku</w:t>
      </w:r>
    </w:p>
    <w:p w14:paraId="69911989" w14:textId="77777777" w:rsidR="00104A72" w:rsidRPr="00A6743F" w:rsidRDefault="00104A72" w:rsidP="00A6743F">
      <w:pPr>
        <w:jc w:val="center"/>
        <w:rPr>
          <w:sz w:val="18"/>
          <w:szCs w:val="18"/>
        </w:rPr>
      </w:pPr>
    </w:p>
    <w:p w14:paraId="6783B655" w14:textId="5C587C2E" w:rsidR="001039E0" w:rsidRDefault="000D711B" w:rsidP="0073180D">
      <w:r>
        <w:rPr>
          <w:lang w:eastAsia="cs-CZ"/>
        </w:rPr>
        <w:t xml:space="preserve">                                                              </w:t>
      </w:r>
      <w:r w:rsidRPr="00104A72">
        <w:rPr>
          <w:b/>
          <w:lang w:eastAsia="cs-CZ"/>
        </w:rPr>
        <w:t>-</w:t>
      </w:r>
      <w:r>
        <w:rPr>
          <w:b/>
          <w:bCs/>
          <w:lang w:eastAsia="cs-CZ"/>
        </w:rPr>
        <w:t xml:space="preserve"> </w:t>
      </w:r>
      <w:r>
        <w:rPr>
          <w:b/>
          <w:bCs/>
          <w:lang w:eastAsia="cs-CZ"/>
        </w:rPr>
        <w:t>n</w:t>
      </w:r>
      <w:r w:rsidRPr="00C40FF9">
        <w:rPr>
          <w:b/>
          <w:bCs/>
          <w:lang w:eastAsia="cs-CZ"/>
        </w:rPr>
        <w:t xml:space="preserve">ízký obsah </w:t>
      </w:r>
      <w:r w:rsidR="001039E0" w:rsidRPr="00652C8D">
        <w:rPr>
          <w:b/>
          <w:color w:val="FF0000"/>
          <w:sz w:val="24"/>
          <w:szCs w:val="24"/>
        </w:rPr>
        <w:t>O</w:t>
      </w:r>
      <w:r w:rsidR="001039E0" w:rsidRPr="00652C8D">
        <w:rPr>
          <w:b/>
          <w:color w:val="FF0000"/>
          <w:sz w:val="24"/>
          <w:szCs w:val="24"/>
          <w:vertAlign w:val="subscript"/>
        </w:rPr>
        <w:t>2</w:t>
      </w:r>
      <w:r w:rsidRPr="00C40FF9">
        <w:rPr>
          <w:b/>
          <w:bCs/>
          <w:lang w:eastAsia="cs-CZ"/>
        </w:rPr>
        <w:t xml:space="preserve"> ve </w:t>
      </w:r>
      <w:proofErr w:type="gramStart"/>
      <w:r w:rsidRPr="00C40FF9">
        <w:rPr>
          <w:b/>
          <w:bCs/>
          <w:lang w:eastAsia="cs-CZ"/>
        </w:rPr>
        <w:t>vzduchu</w:t>
      </w:r>
      <w:r w:rsidR="000F283C">
        <w:rPr>
          <w:b/>
          <w:bCs/>
          <w:lang w:eastAsia="cs-CZ"/>
        </w:rPr>
        <w:t xml:space="preserve"> </w:t>
      </w:r>
      <w:r w:rsidR="001039E0">
        <w:rPr>
          <w:b/>
          <w:bCs/>
          <w:lang w:eastAsia="cs-CZ"/>
        </w:rPr>
        <w:t xml:space="preserve"> </w:t>
      </w:r>
      <w:r w:rsidR="000F283C" w:rsidRPr="00104A72">
        <w:rPr>
          <w:bCs/>
          <w:lang w:eastAsia="cs-CZ"/>
        </w:rPr>
        <w:t>např.</w:t>
      </w:r>
      <w:proofErr w:type="gramEnd"/>
      <w:r w:rsidR="000F283C" w:rsidRPr="00104A72">
        <w:rPr>
          <w:bCs/>
          <w:lang w:eastAsia="cs-CZ"/>
        </w:rPr>
        <w:t xml:space="preserve"> </w:t>
      </w:r>
      <w:r w:rsidR="00104A72" w:rsidRPr="00104A72">
        <w:rPr>
          <w:bCs/>
          <w:lang w:eastAsia="cs-CZ"/>
        </w:rPr>
        <w:t>v uzavřených prostorách</w:t>
      </w:r>
      <w:r w:rsidR="001039E0">
        <w:rPr>
          <w:bCs/>
          <w:lang w:eastAsia="cs-CZ"/>
        </w:rPr>
        <w:t xml:space="preserve"> </w:t>
      </w:r>
      <w:r w:rsidR="001039E0">
        <w:t xml:space="preserve">nebo v </w:t>
      </w:r>
      <w:r w:rsidR="001039E0">
        <w:t xml:space="preserve"> </w:t>
      </w:r>
    </w:p>
    <w:p w14:paraId="2C1DE72B" w14:textId="04EF8315" w:rsidR="00A6743F" w:rsidRDefault="001039E0" w:rsidP="0073180D">
      <w:pPr>
        <w:rPr>
          <w:lang w:eastAsia="cs-CZ"/>
        </w:rPr>
      </w:pPr>
      <w:r>
        <w:t xml:space="preserve">                                                                </w:t>
      </w:r>
      <w:r>
        <w:t xml:space="preserve">místech s nějakou </w:t>
      </w:r>
      <w:r>
        <w:rPr>
          <w:rStyle w:val="Siln"/>
        </w:rPr>
        <w:t>kontaminací</w:t>
      </w:r>
    </w:p>
    <w:p w14:paraId="21E8DA39" w14:textId="13D3DAFF" w:rsidR="00C40FF9" w:rsidRDefault="00C40FF9" w:rsidP="0073180D">
      <w:r>
        <w:t xml:space="preserve">                                                              </w:t>
      </w:r>
      <w:r w:rsidR="00501616">
        <w:rPr>
          <w:rStyle w:val="Siln"/>
        </w:rPr>
        <w:t>-</w:t>
      </w:r>
      <w:r w:rsidR="000D711B">
        <w:rPr>
          <w:rStyle w:val="Siln"/>
        </w:rPr>
        <w:t xml:space="preserve"> </w:t>
      </w:r>
      <w:r w:rsidR="00501616">
        <w:rPr>
          <w:rStyle w:val="Siln"/>
        </w:rPr>
        <w:t>o</w:t>
      </w:r>
      <w:r>
        <w:rPr>
          <w:rStyle w:val="Siln"/>
        </w:rPr>
        <w:t>trava CO</w:t>
      </w:r>
      <w:r w:rsidR="006E1905">
        <w:rPr>
          <w:rStyle w:val="Siln"/>
        </w:rPr>
        <w:t xml:space="preserve"> </w:t>
      </w:r>
      <w:r w:rsidR="006E1905" w:rsidRPr="006E1905">
        <w:rPr>
          <w:rStyle w:val="Siln"/>
          <w:b w:val="0"/>
        </w:rPr>
        <w:t>např. v kotelnách</w:t>
      </w:r>
      <w:r>
        <w:t xml:space="preserve"> – </w:t>
      </w:r>
      <w:r w:rsidR="00A6743F">
        <w:t xml:space="preserve">CO </w:t>
      </w:r>
      <w:r>
        <w:t>blokuje vazbu</w:t>
      </w:r>
      <w:r w:rsidR="00501616">
        <w:t xml:space="preserve"> </w:t>
      </w:r>
      <w:r w:rsidR="00501616" w:rsidRPr="00652C8D">
        <w:rPr>
          <w:b/>
          <w:color w:val="FF0000"/>
          <w:sz w:val="24"/>
          <w:szCs w:val="24"/>
        </w:rPr>
        <w:t>O</w:t>
      </w:r>
      <w:r w:rsidR="00501616" w:rsidRPr="00652C8D">
        <w:rPr>
          <w:b/>
          <w:color w:val="FF0000"/>
          <w:sz w:val="24"/>
          <w:szCs w:val="24"/>
          <w:vertAlign w:val="subscript"/>
        </w:rPr>
        <w:t>2</w:t>
      </w:r>
      <w:r>
        <w:t xml:space="preserve"> na hemoglobin</w:t>
      </w:r>
    </w:p>
    <w:p w14:paraId="05FFE7D2" w14:textId="418519B7" w:rsidR="00A6743F" w:rsidRDefault="00A6743F" w:rsidP="0073180D">
      <w:r>
        <w:t xml:space="preserve">                                                              </w:t>
      </w:r>
      <w:r w:rsidR="00501616">
        <w:rPr>
          <w:b/>
        </w:rPr>
        <w:t>-</w:t>
      </w:r>
      <w:r w:rsidR="000D711B">
        <w:rPr>
          <w:b/>
        </w:rPr>
        <w:t xml:space="preserve"> </w:t>
      </w:r>
      <w:r w:rsidR="00501616">
        <w:rPr>
          <w:b/>
        </w:rPr>
        <w:t>o</w:t>
      </w:r>
      <w:r w:rsidRPr="00A6743F">
        <w:rPr>
          <w:b/>
        </w:rPr>
        <w:t xml:space="preserve">trava </w:t>
      </w:r>
      <w:proofErr w:type="gramStart"/>
      <w:r w:rsidRPr="00A6743F">
        <w:rPr>
          <w:b/>
        </w:rPr>
        <w:t>kyanidem</w:t>
      </w:r>
      <w:r>
        <w:t xml:space="preserve"> - buňky</w:t>
      </w:r>
      <w:proofErr w:type="gramEnd"/>
      <w:r>
        <w:t xml:space="preserve"> nejsou schopny kyslík využívat</w:t>
      </w:r>
    </w:p>
    <w:p w14:paraId="282CABC4" w14:textId="54C65797" w:rsidR="00613939" w:rsidRDefault="00613939" w:rsidP="0073180D"/>
    <w:p w14:paraId="581B3071" w14:textId="4F546990" w:rsidR="00613939" w:rsidRDefault="0070684E" w:rsidP="0073180D">
      <w:pPr>
        <w:rPr>
          <w:b/>
        </w:rPr>
      </w:pPr>
      <w:r w:rsidRPr="0070684E">
        <w:rPr>
          <w:b/>
        </w:rPr>
        <w:t>Co jsou kyslíkaté/hypoxické stany?</w:t>
      </w:r>
    </w:p>
    <w:p w14:paraId="746287D6" w14:textId="14B5086A" w:rsidR="0070684E" w:rsidRDefault="0070684E" w:rsidP="0073180D">
      <w:r>
        <w:t xml:space="preserve">Ve skutečnosti jde o </w:t>
      </w:r>
      <w:r>
        <w:rPr>
          <w:rStyle w:val="Siln"/>
        </w:rPr>
        <w:t>stany</w:t>
      </w:r>
      <w:r>
        <w:t xml:space="preserve"> – v nich </w:t>
      </w:r>
      <w:r w:rsidRPr="0070684E">
        <w:rPr>
          <w:b/>
        </w:rPr>
        <w:t>sportovec</w:t>
      </w:r>
      <w:r>
        <w:t xml:space="preserve"> </w:t>
      </w:r>
      <w:r>
        <w:rPr>
          <w:rStyle w:val="Siln"/>
        </w:rPr>
        <w:t>spí nebo trénuje v simulované vysoké nadmořské výšce</w:t>
      </w:r>
      <w:r>
        <w:t>, i když je fyzicky třeba doma u moře.</w:t>
      </w:r>
    </w:p>
    <w:p w14:paraId="1F431BB7" w14:textId="77777777" w:rsidR="0070684E" w:rsidRDefault="0070684E" w:rsidP="0073180D">
      <w:r>
        <w:t xml:space="preserve">Stan je napojený na zařízení, které </w:t>
      </w:r>
      <w:r>
        <w:rPr>
          <w:rStyle w:val="Siln"/>
        </w:rPr>
        <w:t>snižuje obsah kyslíku</w:t>
      </w:r>
      <w:r>
        <w:t xml:space="preserve"> ve vzduchu. </w:t>
      </w:r>
    </w:p>
    <w:p w14:paraId="00108063" w14:textId="2DFD2521" w:rsidR="0070684E" w:rsidRDefault="0070684E" w:rsidP="0073180D">
      <w:r>
        <w:t xml:space="preserve">Tělo na to reaguje </w:t>
      </w:r>
      <w:r>
        <w:rPr>
          <w:rStyle w:val="Siln"/>
        </w:rPr>
        <w:t>stejně, jako kdyby bylo v horách</w:t>
      </w:r>
      <w:r>
        <w:t xml:space="preserve"> – začne produkovat více hormonu </w:t>
      </w:r>
      <w:r>
        <w:rPr>
          <w:rStyle w:val="Siln"/>
        </w:rPr>
        <w:t>erytropoetinu (EPO)</w:t>
      </w:r>
      <w:r>
        <w:t xml:space="preserve">, který stimuluje tvorbu </w:t>
      </w:r>
      <w:r>
        <w:rPr>
          <w:rStyle w:val="Siln"/>
        </w:rPr>
        <w:t>červených krvinek</w:t>
      </w:r>
      <w:r>
        <w:t>, čímž se zlepší okysličení těla.</w:t>
      </w:r>
    </w:p>
    <w:p w14:paraId="14880BE3" w14:textId="27D7E326" w:rsidR="0070684E" w:rsidRDefault="0070684E" w:rsidP="0073180D">
      <w:r>
        <w:t xml:space="preserve">To zvyšuje </w:t>
      </w:r>
      <w:r>
        <w:rPr>
          <w:rStyle w:val="Siln"/>
        </w:rPr>
        <w:t>vytrvalostní výkon</w:t>
      </w:r>
      <w:r>
        <w:t>, protože při závodech pak tělo pracuje efektivněji s kyslíkem.</w:t>
      </w:r>
    </w:p>
    <w:p w14:paraId="2031F17D" w14:textId="0B17C98D" w:rsidR="0070684E" w:rsidRPr="0070684E" w:rsidRDefault="0070684E" w:rsidP="0073180D">
      <w:pPr>
        <w:rPr>
          <w:b/>
        </w:rPr>
      </w:pPr>
      <w:r>
        <w:t>V</w:t>
      </w:r>
      <w:r>
        <w:rPr>
          <w:rStyle w:val="Siln"/>
        </w:rPr>
        <w:t>yužívání</w:t>
      </w:r>
      <w:r>
        <w:t xml:space="preserve"> těchto stanů se nachází na hraně etiky a pravidel fair play, nejedná se ale o klasický doping, použití hypoxických stanů </w:t>
      </w:r>
      <w:r>
        <w:rPr>
          <w:rStyle w:val="Siln"/>
        </w:rPr>
        <w:t>není zakázáno</w:t>
      </w:r>
      <w:r>
        <w:t xml:space="preserve"> Světovou antidopingovou agenturou (WADA)</w:t>
      </w:r>
    </w:p>
    <w:p w14:paraId="6930D092" w14:textId="77777777" w:rsidR="00C40FF9" w:rsidRDefault="00C40FF9" w:rsidP="0073180D"/>
    <w:p w14:paraId="2B77F3B6" w14:textId="71984242" w:rsidR="00C80CDE" w:rsidRDefault="00770166" w:rsidP="0086408A">
      <w:r>
        <w:t xml:space="preserve"> </w:t>
      </w:r>
    </w:p>
    <w:p w14:paraId="5BB1EF6A" w14:textId="5AE33F05" w:rsidR="003E05C0" w:rsidRDefault="003E05C0" w:rsidP="0086408A"/>
    <w:p w14:paraId="5AF57CCE" w14:textId="6D59AA3C" w:rsidR="003E05C0" w:rsidRPr="0086408A" w:rsidRDefault="003E05C0" w:rsidP="003E05C0">
      <w:pPr>
        <w:jc w:val="center"/>
      </w:pPr>
      <w:r>
        <w:t xml:space="preserve">Milan Haminger, </w:t>
      </w:r>
      <w:proofErr w:type="spellStart"/>
      <w:r>
        <w:t>BiGy</w:t>
      </w:r>
      <w:proofErr w:type="spellEnd"/>
      <w:r>
        <w:t xml:space="preserve"> Brno </w:t>
      </w:r>
      <w:r w:rsidR="001039E0">
        <w:t xml:space="preserve">24/4 </w:t>
      </w:r>
      <w:bookmarkStart w:id="0" w:name="_GoBack"/>
      <w:bookmarkEnd w:id="0"/>
      <w:r>
        <w:t>2025©</w:t>
      </w:r>
    </w:p>
    <w:sectPr w:rsidR="003E05C0" w:rsidRPr="0086408A" w:rsidSect="00230C64">
      <w:type w:val="continuous"/>
      <w:pgSz w:w="11910" w:h="16840"/>
      <w:pgMar w:top="660" w:right="57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F284B"/>
    <w:multiLevelType w:val="hybridMultilevel"/>
    <w:tmpl w:val="163AEE5A"/>
    <w:lvl w:ilvl="0" w:tplc="9AD456D6">
      <w:start w:val="1"/>
      <w:numFmt w:val="lowerLetter"/>
      <w:lvlText w:val="%1)"/>
      <w:lvlJc w:val="left"/>
      <w:pPr>
        <w:ind w:left="53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DAC8D664">
      <w:numFmt w:val="bullet"/>
      <w:lvlText w:val="-"/>
      <w:lvlJc w:val="left"/>
      <w:pPr>
        <w:ind w:left="656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68E8294A">
      <w:numFmt w:val="bullet"/>
      <w:lvlText w:val="•"/>
      <w:lvlJc w:val="left"/>
      <w:pPr>
        <w:ind w:left="660" w:hanging="125"/>
      </w:pPr>
      <w:rPr>
        <w:rFonts w:hint="default"/>
        <w:lang w:val="cs-CZ" w:eastAsia="en-US" w:bidi="ar-SA"/>
      </w:rPr>
    </w:lvl>
    <w:lvl w:ilvl="3" w:tplc="7CBCB136">
      <w:numFmt w:val="bullet"/>
      <w:lvlText w:val="•"/>
      <w:lvlJc w:val="left"/>
      <w:pPr>
        <w:ind w:left="1763" w:hanging="125"/>
      </w:pPr>
      <w:rPr>
        <w:rFonts w:hint="default"/>
        <w:lang w:val="cs-CZ" w:eastAsia="en-US" w:bidi="ar-SA"/>
      </w:rPr>
    </w:lvl>
    <w:lvl w:ilvl="4" w:tplc="F3D4AD3A">
      <w:numFmt w:val="bullet"/>
      <w:lvlText w:val="•"/>
      <w:lvlJc w:val="left"/>
      <w:pPr>
        <w:ind w:left="2866" w:hanging="125"/>
      </w:pPr>
      <w:rPr>
        <w:rFonts w:hint="default"/>
        <w:lang w:val="cs-CZ" w:eastAsia="en-US" w:bidi="ar-SA"/>
      </w:rPr>
    </w:lvl>
    <w:lvl w:ilvl="5" w:tplc="3CE45FB2">
      <w:numFmt w:val="bullet"/>
      <w:lvlText w:val="•"/>
      <w:lvlJc w:val="left"/>
      <w:pPr>
        <w:ind w:left="3969" w:hanging="125"/>
      </w:pPr>
      <w:rPr>
        <w:rFonts w:hint="default"/>
        <w:lang w:val="cs-CZ" w:eastAsia="en-US" w:bidi="ar-SA"/>
      </w:rPr>
    </w:lvl>
    <w:lvl w:ilvl="6" w:tplc="86E0AD20">
      <w:numFmt w:val="bullet"/>
      <w:lvlText w:val="•"/>
      <w:lvlJc w:val="left"/>
      <w:pPr>
        <w:ind w:left="5072" w:hanging="125"/>
      </w:pPr>
      <w:rPr>
        <w:rFonts w:hint="default"/>
        <w:lang w:val="cs-CZ" w:eastAsia="en-US" w:bidi="ar-SA"/>
      </w:rPr>
    </w:lvl>
    <w:lvl w:ilvl="7" w:tplc="2E90AD76">
      <w:numFmt w:val="bullet"/>
      <w:lvlText w:val="•"/>
      <w:lvlJc w:val="left"/>
      <w:pPr>
        <w:ind w:left="6176" w:hanging="125"/>
      </w:pPr>
      <w:rPr>
        <w:rFonts w:hint="default"/>
        <w:lang w:val="cs-CZ" w:eastAsia="en-US" w:bidi="ar-SA"/>
      </w:rPr>
    </w:lvl>
    <w:lvl w:ilvl="8" w:tplc="198C5FF2">
      <w:numFmt w:val="bullet"/>
      <w:lvlText w:val="•"/>
      <w:lvlJc w:val="left"/>
      <w:pPr>
        <w:ind w:left="7279" w:hanging="125"/>
      </w:pPr>
      <w:rPr>
        <w:rFonts w:hint="default"/>
        <w:lang w:val="cs-CZ" w:eastAsia="en-US" w:bidi="ar-SA"/>
      </w:rPr>
    </w:lvl>
  </w:abstractNum>
  <w:abstractNum w:abstractNumId="1" w15:restartNumberingAfterBreak="0">
    <w:nsid w:val="11255CBF"/>
    <w:multiLevelType w:val="hybridMultilevel"/>
    <w:tmpl w:val="6332D792"/>
    <w:lvl w:ilvl="0" w:tplc="446C5A9A">
      <w:start w:val="2"/>
      <w:numFmt w:val="decimal"/>
      <w:lvlText w:val="%1"/>
      <w:lvlJc w:val="left"/>
      <w:pPr>
        <w:ind w:left="26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30" w:hanging="360"/>
      </w:pPr>
    </w:lvl>
    <w:lvl w:ilvl="2" w:tplc="0405001B" w:tentative="1">
      <w:start w:val="1"/>
      <w:numFmt w:val="lowerRoman"/>
      <w:lvlText w:val="%3."/>
      <w:lvlJc w:val="right"/>
      <w:pPr>
        <w:ind w:left="4050" w:hanging="180"/>
      </w:pPr>
    </w:lvl>
    <w:lvl w:ilvl="3" w:tplc="0405000F" w:tentative="1">
      <w:start w:val="1"/>
      <w:numFmt w:val="decimal"/>
      <w:lvlText w:val="%4."/>
      <w:lvlJc w:val="left"/>
      <w:pPr>
        <w:ind w:left="4770" w:hanging="360"/>
      </w:pPr>
    </w:lvl>
    <w:lvl w:ilvl="4" w:tplc="04050019" w:tentative="1">
      <w:start w:val="1"/>
      <w:numFmt w:val="lowerLetter"/>
      <w:lvlText w:val="%5."/>
      <w:lvlJc w:val="left"/>
      <w:pPr>
        <w:ind w:left="5490" w:hanging="360"/>
      </w:pPr>
    </w:lvl>
    <w:lvl w:ilvl="5" w:tplc="0405001B" w:tentative="1">
      <w:start w:val="1"/>
      <w:numFmt w:val="lowerRoman"/>
      <w:lvlText w:val="%6."/>
      <w:lvlJc w:val="right"/>
      <w:pPr>
        <w:ind w:left="6210" w:hanging="180"/>
      </w:pPr>
    </w:lvl>
    <w:lvl w:ilvl="6" w:tplc="0405000F" w:tentative="1">
      <w:start w:val="1"/>
      <w:numFmt w:val="decimal"/>
      <w:lvlText w:val="%7."/>
      <w:lvlJc w:val="left"/>
      <w:pPr>
        <w:ind w:left="6930" w:hanging="360"/>
      </w:pPr>
    </w:lvl>
    <w:lvl w:ilvl="7" w:tplc="04050019" w:tentative="1">
      <w:start w:val="1"/>
      <w:numFmt w:val="lowerLetter"/>
      <w:lvlText w:val="%8."/>
      <w:lvlJc w:val="left"/>
      <w:pPr>
        <w:ind w:left="7650" w:hanging="360"/>
      </w:pPr>
    </w:lvl>
    <w:lvl w:ilvl="8" w:tplc="0405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" w15:restartNumberingAfterBreak="0">
    <w:nsid w:val="28433C86"/>
    <w:multiLevelType w:val="hybridMultilevel"/>
    <w:tmpl w:val="F362860E"/>
    <w:lvl w:ilvl="0" w:tplc="C4BAC7FE">
      <w:start w:val="2"/>
      <w:numFmt w:val="bullet"/>
      <w:lvlText w:val="–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3" w15:restartNumberingAfterBreak="0">
    <w:nsid w:val="42DB17CA"/>
    <w:multiLevelType w:val="hybridMultilevel"/>
    <w:tmpl w:val="C1DA395E"/>
    <w:lvl w:ilvl="0" w:tplc="2250B304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3E0EF8A4">
      <w:numFmt w:val="bullet"/>
      <w:lvlText w:val="-"/>
      <w:lvlJc w:val="left"/>
      <w:pPr>
        <w:ind w:left="10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5AD62F34">
      <w:numFmt w:val="bullet"/>
      <w:lvlText w:val="•"/>
      <w:lvlJc w:val="left"/>
      <w:pPr>
        <w:ind w:left="2013" w:hanging="360"/>
      </w:pPr>
      <w:rPr>
        <w:rFonts w:hint="default"/>
        <w:lang w:val="cs-CZ" w:eastAsia="en-US" w:bidi="ar-SA"/>
      </w:rPr>
    </w:lvl>
    <w:lvl w:ilvl="3" w:tplc="6E507868">
      <w:numFmt w:val="bullet"/>
      <w:lvlText w:val="•"/>
      <w:lvlJc w:val="left"/>
      <w:pPr>
        <w:ind w:left="2947" w:hanging="360"/>
      </w:pPr>
      <w:rPr>
        <w:rFonts w:hint="default"/>
        <w:lang w:val="cs-CZ" w:eastAsia="en-US" w:bidi="ar-SA"/>
      </w:rPr>
    </w:lvl>
    <w:lvl w:ilvl="4" w:tplc="C1BAA44E">
      <w:numFmt w:val="bullet"/>
      <w:lvlText w:val="•"/>
      <w:lvlJc w:val="left"/>
      <w:pPr>
        <w:ind w:left="3881" w:hanging="360"/>
      </w:pPr>
      <w:rPr>
        <w:rFonts w:hint="default"/>
        <w:lang w:val="cs-CZ" w:eastAsia="en-US" w:bidi="ar-SA"/>
      </w:rPr>
    </w:lvl>
    <w:lvl w:ilvl="5" w:tplc="B5F4E1A8">
      <w:numFmt w:val="bullet"/>
      <w:lvlText w:val="•"/>
      <w:lvlJc w:val="left"/>
      <w:pPr>
        <w:ind w:left="4815" w:hanging="360"/>
      </w:pPr>
      <w:rPr>
        <w:rFonts w:hint="default"/>
        <w:lang w:val="cs-CZ" w:eastAsia="en-US" w:bidi="ar-SA"/>
      </w:rPr>
    </w:lvl>
    <w:lvl w:ilvl="6" w:tplc="7334EF6C">
      <w:numFmt w:val="bullet"/>
      <w:lvlText w:val="•"/>
      <w:lvlJc w:val="left"/>
      <w:pPr>
        <w:ind w:left="5749" w:hanging="360"/>
      </w:pPr>
      <w:rPr>
        <w:rFonts w:hint="default"/>
        <w:lang w:val="cs-CZ" w:eastAsia="en-US" w:bidi="ar-SA"/>
      </w:rPr>
    </w:lvl>
    <w:lvl w:ilvl="7" w:tplc="8C2840E0">
      <w:numFmt w:val="bullet"/>
      <w:lvlText w:val="•"/>
      <w:lvlJc w:val="left"/>
      <w:pPr>
        <w:ind w:left="6683" w:hanging="360"/>
      </w:pPr>
      <w:rPr>
        <w:rFonts w:hint="default"/>
        <w:lang w:val="cs-CZ" w:eastAsia="en-US" w:bidi="ar-SA"/>
      </w:rPr>
    </w:lvl>
    <w:lvl w:ilvl="8" w:tplc="505065F0">
      <w:numFmt w:val="bullet"/>
      <w:lvlText w:val="•"/>
      <w:lvlJc w:val="left"/>
      <w:pPr>
        <w:ind w:left="7617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5F5D3E8C"/>
    <w:multiLevelType w:val="hybridMultilevel"/>
    <w:tmpl w:val="21504686"/>
    <w:lvl w:ilvl="0" w:tplc="3820A3D8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82827"/>
    <w:multiLevelType w:val="hybridMultilevel"/>
    <w:tmpl w:val="70E6C65C"/>
    <w:lvl w:ilvl="0" w:tplc="401A8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471A"/>
    <w:rsid w:val="0006328C"/>
    <w:rsid w:val="00071B29"/>
    <w:rsid w:val="000C16B9"/>
    <w:rsid w:val="000C1FA9"/>
    <w:rsid w:val="000C74E9"/>
    <w:rsid w:val="000D711B"/>
    <w:rsid w:val="000F283C"/>
    <w:rsid w:val="001039E0"/>
    <w:rsid w:val="00104A72"/>
    <w:rsid w:val="00126B70"/>
    <w:rsid w:val="0013387B"/>
    <w:rsid w:val="001572B3"/>
    <w:rsid w:val="00161281"/>
    <w:rsid w:val="00173A92"/>
    <w:rsid w:val="00185279"/>
    <w:rsid w:val="001861D0"/>
    <w:rsid w:val="001B65FD"/>
    <w:rsid w:val="001C32C5"/>
    <w:rsid w:val="001D5F15"/>
    <w:rsid w:val="002049C6"/>
    <w:rsid w:val="002101AB"/>
    <w:rsid w:val="002224ED"/>
    <w:rsid w:val="00225402"/>
    <w:rsid w:val="00230C64"/>
    <w:rsid w:val="002314B0"/>
    <w:rsid w:val="00290F01"/>
    <w:rsid w:val="002B5884"/>
    <w:rsid w:val="002E4919"/>
    <w:rsid w:val="00307CA1"/>
    <w:rsid w:val="003408FF"/>
    <w:rsid w:val="003637FD"/>
    <w:rsid w:val="003A0D51"/>
    <w:rsid w:val="003B58E8"/>
    <w:rsid w:val="003E05C0"/>
    <w:rsid w:val="003E3DB9"/>
    <w:rsid w:val="00400CF0"/>
    <w:rsid w:val="0046085D"/>
    <w:rsid w:val="0048419E"/>
    <w:rsid w:val="004948E8"/>
    <w:rsid w:val="004B126E"/>
    <w:rsid w:val="004D62FC"/>
    <w:rsid w:val="00501616"/>
    <w:rsid w:val="005B471F"/>
    <w:rsid w:val="005E6023"/>
    <w:rsid w:val="005E7EFC"/>
    <w:rsid w:val="00611A7C"/>
    <w:rsid w:val="00613939"/>
    <w:rsid w:val="00633149"/>
    <w:rsid w:val="00647230"/>
    <w:rsid w:val="00652C8D"/>
    <w:rsid w:val="00655EC8"/>
    <w:rsid w:val="006D6AC2"/>
    <w:rsid w:val="006E1905"/>
    <w:rsid w:val="006F2DDC"/>
    <w:rsid w:val="0070684E"/>
    <w:rsid w:val="0073180D"/>
    <w:rsid w:val="00737878"/>
    <w:rsid w:val="00740500"/>
    <w:rsid w:val="0075100C"/>
    <w:rsid w:val="0075471A"/>
    <w:rsid w:val="00770166"/>
    <w:rsid w:val="007730B4"/>
    <w:rsid w:val="007C49E3"/>
    <w:rsid w:val="008451B0"/>
    <w:rsid w:val="008618DF"/>
    <w:rsid w:val="0086408A"/>
    <w:rsid w:val="00867EEB"/>
    <w:rsid w:val="00893EA2"/>
    <w:rsid w:val="00896B82"/>
    <w:rsid w:val="008B72D2"/>
    <w:rsid w:val="00906C8F"/>
    <w:rsid w:val="009209CF"/>
    <w:rsid w:val="00924CCF"/>
    <w:rsid w:val="00963333"/>
    <w:rsid w:val="009E7B92"/>
    <w:rsid w:val="00A05E2D"/>
    <w:rsid w:val="00A05F68"/>
    <w:rsid w:val="00A6743F"/>
    <w:rsid w:val="00A81955"/>
    <w:rsid w:val="00AA7A55"/>
    <w:rsid w:val="00AF2D9D"/>
    <w:rsid w:val="00B00964"/>
    <w:rsid w:val="00B20217"/>
    <w:rsid w:val="00B43178"/>
    <w:rsid w:val="00B43FBE"/>
    <w:rsid w:val="00B66C7C"/>
    <w:rsid w:val="00B75C76"/>
    <w:rsid w:val="00BA52A5"/>
    <w:rsid w:val="00BA5C56"/>
    <w:rsid w:val="00BD204D"/>
    <w:rsid w:val="00C04C5E"/>
    <w:rsid w:val="00C40FF9"/>
    <w:rsid w:val="00C41A85"/>
    <w:rsid w:val="00C65FC7"/>
    <w:rsid w:val="00C80CDE"/>
    <w:rsid w:val="00C8354F"/>
    <w:rsid w:val="00C94AAE"/>
    <w:rsid w:val="00C97A37"/>
    <w:rsid w:val="00CA4BDF"/>
    <w:rsid w:val="00CC029F"/>
    <w:rsid w:val="00CD2857"/>
    <w:rsid w:val="00D45543"/>
    <w:rsid w:val="00D76DA7"/>
    <w:rsid w:val="00D85121"/>
    <w:rsid w:val="00DB7AEF"/>
    <w:rsid w:val="00DD1953"/>
    <w:rsid w:val="00DF0B7C"/>
    <w:rsid w:val="00DF755F"/>
    <w:rsid w:val="00E16290"/>
    <w:rsid w:val="00E234C2"/>
    <w:rsid w:val="00E60583"/>
    <w:rsid w:val="00EB2DD6"/>
    <w:rsid w:val="00EB5DEC"/>
    <w:rsid w:val="00EF1806"/>
    <w:rsid w:val="00F41EA9"/>
    <w:rsid w:val="00F919FC"/>
    <w:rsid w:val="00F9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16B9"/>
  <w15:docId w15:val="{2A779627-C368-40E5-81F8-FE2D528F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line="252" w:lineRule="exact"/>
      <w:ind w:left="112"/>
    </w:pPr>
  </w:style>
  <w:style w:type="paragraph" w:styleId="Nzev">
    <w:name w:val="Title"/>
    <w:basedOn w:val="Normln"/>
    <w:uiPriority w:val="10"/>
    <w:qFormat/>
    <w:pPr>
      <w:spacing w:line="275" w:lineRule="exact"/>
      <w:ind w:left="944"/>
      <w:jc w:val="center"/>
    </w:pPr>
    <w:rPr>
      <w:b/>
      <w:bCs/>
      <w:sz w:val="24"/>
      <w:szCs w:val="24"/>
      <w:u w:val="single" w:color="000000"/>
    </w:rPr>
  </w:style>
  <w:style w:type="paragraph" w:styleId="Odstavecseseznamem">
    <w:name w:val="List Paragraph"/>
    <w:basedOn w:val="Normln"/>
    <w:uiPriority w:val="1"/>
    <w:qFormat/>
    <w:pPr>
      <w:spacing w:line="252" w:lineRule="exact"/>
      <w:ind w:left="236" w:hanging="124"/>
    </w:pPr>
  </w:style>
  <w:style w:type="paragraph" w:customStyle="1" w:styleId="TableParagraph">
    <w:name w:val="Table Paragraph"/>
    <w:basedOn w:val="Normln"/>
    <w:uiPriority w:val="1"/>
    <w:qFormat/>
  </w:style>
  <w:style w:type="character" w:styleId="Siln">
    <w:name w:val="Strong"/>
    <w:basedOn w:val="Standardnpsmoodstavce"/>
    <w:uiPriority w:val="22"/>
    <w:qFormat/>
    <w:rsid w:val="00290F0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A5C56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EF1806"/>
    <w:rPr>
      <w:i/>
      <w:iCs/>
    </w:rPr>
  </w:style>
  <w:style w:type="character" w:customStyle="1" w:styleId="hgkelc">
    <w:name w:val="hgkelc"/>
    <w:basedOn w:val="Standardnpsmoodstavce"/>
    <w:rsid w:val="00CA4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s.wikipedia.org/wiki/Kysl%C3%ADk-18" TargetMode="External"/><Relationship Id="rId18" Type="http://schemas.openxmlformats.org/officeDocument/2006/relationships/hyperlink" Target="https://cs.wikipedia.org/wiki/Ozonov%C3%A1_d%C3%ADr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s.wikipedia.org/wiki/Kysl%C3%ADk-17" TargetMode="External"/><Relationship Id="rId17" Type="http://schemas.openxmlformats.org/officeDocument/2006/relationships/hyperlink" Target="https://cs.wikipedia.org/wiki/Vatik%C3%A1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s.wikipedia.org/wiki/Organizace_spojen%C3%BDch_n%C3%A1rod%C5%A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.wikipedia.org/wiki/Kysl%C3%ADk-16" TargetMode="Externa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10" Type="http://schemas.openxmlformats.org/officeDocument/2006/relationships/hyperlink" Target="https://cs.wikipedia.org/wiki/Izotop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s://cs.wikipedia.org/wiki/Plane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2c433e-8e15-4f53-b3c6-acbaefca2c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C9BF967EB03249BFEC5477D79DA1E0" ma:contentTypeVersion="18" ma:contentTypeDescription="Vytvoří nový dokument" ma:contentTypeScope="" ma:versionID="decd35532219098f8d42ddf040cb143a">
  <xsd:schema xmlns:xsd="http://www.w3.org/2001/XMLSchema" xmlns:xs="http://www.w3.org/2001/XMLSchema" xmlns:p="http://schemas.microsoft.com/office/2006/metadata/properties" xmlns:ns3="008da13f-5502-486c-90ff-04a6403eccd5" xmlns:ns4="5b2c433e-8e15-4f53-b3c6-acbaefca2c97" targetNamespace="http://schemas.microsoft.com/office/2006/metadata/properties" ma:root="true" ma:fieldsID="3f618d8b29dc3504d0f674fdfa61b968" ns3:_="" ns4:_="">
    <xsd:import namespace="008da13f-5502-486c-90ff-04a6403eccd5"/>
    <xsd:import namespace="5b2c433e-8e15-4f53-b3c6-acbaefca2c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da13f-5502-486c-90ff-04a6403ec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c433e-8e15-4f53-b3c6-acbaefca2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8A30B2-7F35-49CF-BFF2-1F841F4F3DB0}">
  <ds:schemaRefs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008da13f-5502-486c-90ff-04a6403eccd5"/>
    <ds:schemaRef ds:uri="http://schemas.microsoft.com/office/2006/documentManagement/types"/>
    <ds:schemaRef ds:uri="http://schemas.microsoft.com/office/infopath/2007/PartnerControls"/>
    <ds:schemaRef ds:uri="5b2c433e-8e15-4f53-b3c6-acbaefca2c9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DCA6135-3DF8-463B-9DD8-F85A69B5C7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498F7E-787C-4EF5-892C-0E54FB414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da13f-5502-486c-90ff-04a6403eccd5"/>
    <ds:schemaRef ds:uri="5b2c433e-8e15-4f53-b3c6-acbaefca2c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2</Pages>
  <Words>1133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\(Microsoft Word - 21. Kysl\\355k.doc\)</vt:lpstr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\(Microsoft Word - 21. Kysl\\355k.doc\)</dc:title>
  <dc:creator>Uzivatel</dc:creator>
  <cp:lastModifiedBy>Mgr. Milan Haminger</cp:lastModifiedBy>
  <cp:revision>82</cp:revision>
  <dcterms:created xsi:type="dcterms:W3CDTF">2025-03-10T09:10:00Z</dcterms:created>
  <dcterms:modified xsi:type="dcterms:W3CDTF">2025-04-24T16:19:00Z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2011-03-16T00:00:00Z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2025-03-10T00:00:00Z</vt:filetime>
  </property>
  <property fmtid="{D5CDD505-2E9C-101B-9397-08002B2CF9AE}" pid="5" name="Producer">
    <vt:lpwstr>Nitro PDF PrimoPDF</vt:lpwstr>
  </property>
  <property fmtid="{D5CDD505-2E9C-101B-9397-08002B2CF9AE}" pid="6" name="ContentTypeId">
    <vt:lpwstr>0x0101005DC9BF967EB03249BFEC5477D79DA1E0</vt:lpwstr>
  </property>
</Properties>
</file>