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C8" w:rsidRPr="000D4B90" w:rsidRDefault="006445C8" w:rsidP="006445C8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</w:p>
    <w:p w:rsidR="00EA3845" w:rsidRDefault="00334233" w:rsidP="00264E8A">
      <w:pPr>
        <w:autoSpaceDE w:val="0"/>
        <w:autoSpaceDN w:val="0"/>
        <w:adjustRightInd w:val="0"/>
        <w:jc w:val="center"/>
        <w:rPr>
          <w:rFonts w:ascii="Agency FB" w:hAnsi="Agency FB"/>
          <w:sz w:val="56"/>
          <w:szCs w:val="56"/>
        </w:rPr>
      </w:pPr>
      <w:r>
        <w:rPr>
          <w:rFonts w:ascii="Agency FB" w:hAnsi="Agency FB" w:cs="csti10"/>
          <w:sz w:val="56"/>
          <w:szCs w:val="72"/>
          <w:u w:val="none"/>
        </w:rPr>
        <w:t>203</w:t>
      </w:r>
      <w:r w:rsidR="00264E8A">
        <w:rPr>
          <w:rFonts w:ascii="Agency FB" w:hAnsi="Agency FB" w:cs="csti10"/>
          <w:sz w:val="56"/>
          <w:szCs w:val="72"/>
          <w:u w:val="none"/>
        </w:rPr>
        <w:t xml:space="preserve">. </w:t>
      </w:r>
      <w:r w:rsidR="00EA3845">
        <w:rPr>
          <w:rFonts w:ascii="Agency FB" w:hAnsi="Agency FB" w:cs="csti10"/>
          <w:sz w:val="56"/>
          <w:szCs w:val="72"/>
          <w:u w:val="none"/>
        </w:rPr>
        <w:t>HOMO ŠPEKULUS</w:t>
      </w:r>
      <w:r w:rsidR="009A3C47">
        <w:rPr>
          <w:rFonts w:ascii="Agency FB" w:hAnsi="Agency FB" w:cs="csti10"/>
          <w:sz w:val="56"/>
          <w:szCs w:val="72"/>
          <w:u w:val="none"/>
        </w:rPr>
        <w:t xml:space="preserve"> – </w:t>
      </w:r>
      <w:r w:rsidR="00EA3845" w:rsidRPr="009A3C47">
        <w:rPr>
          <w:rFonts w:ascii="Agency FB" w:hAnsi="Agency FB"/>
          <w:sz w:val="56"/>
          <w:szCs w:val="56"/>
        </w:rPr>
        <w:t>B</w:t>
      </w:r>
      <w:r w:rsidR="009A3C47" w:rsidRPr="009A3C47">
        <w:rPr>
          <w:rFonts w:ascii="Agency FB" w:hAnsi="Agency FB"/>
          <w:sz w:val="56"/>
          <w:szCs w:val="56"/>
        </w:rPr>
        <w:t xml:space="preserve"> </w:t>
      </w:r>
      <w:r w:rsidR="00EA3845" w:rsidRPr="009A3C47">
        <w:rPr>
          <w:rFonts w:ascii="Agency FB" w:hAnsi="Agency FB"/>
          <w:sz w:val="56"/>
          <w:szCs w:val="56"/>
        </w:rPr>
        <w:t>O N U S</w:t>
      </w:r>
    </w:p>
    <w:p w:rsidR="00873051" w:rsidRDefault="00873051" w:rsidP="00264E8A">
      <w:pPr>
        <w:autoSpaceDE w:val="0"/>
        <w:autoSpaceDN w:val="0"/>
        <w:adjustRightInd w:val="0"/>
        <w:jc w:val="center"/>
        <w:rPr>
          <w:rFonts w:ascii="csti10" w:hAnsi="csti10" w:cs="csti10"/>
          <w:sz w:val="32"/>
          <w:szCs w:val="32"/>
        </w:rPr>
      </w:pPr>
    </w:p>
    <w:p w:rsidR="00334233" w:rsidRDefault="00334233" w:rsidP="00264E8A">
      <w:pPr>
        <w:autoSpaceDE w:val="0"/>
        <w:autoSpaceDN w:val="0"/>
        <w:adjustRightInd w:val="0"/>
        <w:jc w:val="center"/>
        <w:rPr>
          <w:rFonts w:ascii="csti10" w:hAnsi="csti10" w:cs="csti10"/>
          <w:sz w:val="32"/>
          <w:szCs w:val="32"/>
        </w:rPr>
      </w:pPr>
    </w:p>
    <w:p w:rsidR="00334233" w:rsidRDefault="00334233" w:rsidP="00264E8A">
      <w:pPr>
        <w:autoSpaceDE w:val="0"/>
        <w:autoSpaceDN w:val="0"/>
        <w:adjustRightInd w:val="0"/>
        <w:jc w:val="center"/>
        <w:rPr>
          <w:rFonts w:ascii="csti10" w:hAnsi="csti10" w:cs="csti10"/>
          <w:sz w:val="32"/>
          <w:szCs w:val="32"/>
        </w:rPr>
      </w:pPr>
    </w:p>
    <w:p w:rsidR="00334233" w:rsidRDefault="00334233" w:rsidP="00334233">
      <w:pPr>
        <w:autoSpaceDE w:val="0"/>
        <w:autoSpaceDN w:val="0"/>
        <w:adjustRightInd w:val="0"/>
        <w:jc w:val="center"/>
        <w:rPr>
          <w:b w:val="0"/>
          <w:i w:val="0"/>
          <w:u w:val="none"/>
        </w:rPr>
      </w:pPr>
      <w:r w:rsidRPr="00334233">
        <w:rPr>
          <w:b w:val="0"/>
          <w:i w:val="0"/>
          <w:u w:val="none"/>
        </w:rPr>
        <w:t>Maminka připravila na oslavu Jirkových narozenin pomerančový džus tak, že</w:t>
      </w:r>
      <w:r>
        <w:rPr>
          <w:b w:val="0"/>
          <w:i w:val="0"/>
          <w:u w:val="none"/>
        </w:rPr>
        <w:t xml:space="preserve"> smíchala 1 litr 100% džusu s 2/</w:t>
      </w:r>
      <w:r w:rsidRPr="00334233">
        <w:rPr>
          <w:b w:val="0"/>
          <w:i w:val="0"/>
          <w:u w:val="none"/>
        </w:rPr>
        <w:t>3 litru 30% džusu. Jirka si odlil do skleničky a ochutnal. Protože má radši slabší koncentraci, dolil připravený džus</w:t>
      </w:r>
      <w:r w:rsidR="00EE3876">
        <w:rPr>
          <w:b w:val="0"/>
          <w:i w:val="0"/>
          <w:u w:val="none"/>
        </w:rPr>
        <w:t xml:space="preserve"> vodou</w:t>
      </w:r>
      <w:bookmarkStart w:id="0" w:name="_GoBack"/>
      <w:bookmarkEnd w:id="0"/>
      <w:r w:rsidRPr="00334233">
        <w:rPr>
          <w:b w:val="0"/>
          <w:i w:val="0"/>
          <w:u w:val="none"/>
        </w:rPr>
        <w:t xml:space="preserve"> na původní množství. Výsledný džus měl koncentraci 61,2 %, a to mu vyhovovalo. </w:t>
      </w:r>
    </w:p>
    <w:p w:rsidR="00334233" w:rsidRDefault="00334233" w:rsidP="00334233">
      <w:pPr>
        <w:autoSpaceDE w:val="0"/>
        <w:autoSpaceDN w:val="0"/>
        <w:adjustRightInd w:val="0"/>
        <w:jc w:val="center"/>
        <w:rPr>
          <w:b w:val="0"/>
          <w:i w:val="0"/>
          <w:u w:val="none"/>
        </w:rPr>
      </w:pPr>
    </w:p>
    <w:p w:rsidR="00264E8A" w:rsidRPr="00334233" w:rsidRDefault="00334233" w:rsidP="00334233">
      <w:pPr>
        <w:autoSpaceDE w:val="0"/>
        <w:autoSpaceDN w:val="0"/>
        <w:adjustRightInd w:val="0"/>
        <w:jc w:val="center"/>
        <w:rPr>
          <w:i w:val="0"/>
          <w:u w:val="none"/>
        </w:rPr>
      </w:pPr>
      <w:r w:rsidRPr="00334233">
        <w:rPr>
          <w:i w:val="0"/>
          <w:u w:val="none"/>
        </w:rPr>
        <w:t xml:space="preserve">Jaké množství džusu si Jirka odlil do </w:t>
      </w:r>
      <w:proofErr w:type="gramStart"/>
      <w:r w:rsidRPr="00334233">
        <w:rPr>
          <w:i w:val="0"/>
          <w:u w:val="none"/>
        </w:rPr>
        <w:t>skleničk</w:t>
      </w:r>
      <w:r w:rsidRPr="00334233">
        <w:rPr>
          <w:i w:val="0"/>
          <w:u w:val="none"/>
        </w:rPr>
        <w:t>y ?</w:t>
      </w:r>
      <w:proofErr w:type="gramEnd"/>
    </w:p>
    <w:p w:rsidR="00334233" w:rsidRDefault="00334233" w:rsidP="00334233">
      <w:pPr>
        <w:autoSpaceDE w:val="0"/>
        <w:autoSpaceDN w:val="0"/>
        <w:adjustRightInd w:val="0"/>
        <w:jc w:val="center"/>
        <w:rPr>
          <w:b w:val="0"/>
          <w:i w:val="0"/>
          <w:u w:val="none"/>
        </w:rPr>
      </w:pPr>
    </w:p>
    <w:p w:rsidR="00334233" w:rsidRPr="00334233" w:rsidRDefault="00334233" w:rsidP="00334233">
      <w:pPr>
        <w:autoSpaceDE w:val="0"/>
        <w:autoSpaceDN w:val="0"/>
        <w:adjustRightInd w:val="0"/>
        <w:jc w:val="center"/>
        <w:rPr>
          <w:rFonts w:ascii="csti10" w:hAnsi="csti10" w:cs="csti10"/>
          <w:b w:val="0"/>
          <w:i w:val="0"/>
          <w:sz w:val="32"/>
          <w:szCs w:val="32"/>
          <w:u w:val="none"/>
        </w:rPr>
      </w:pPr>
    </w:p>
    <w:p w:rsidR="006D3DD3" w:rsidRPr="00145D9F" w:rsidRDefault="006D3DD3" w:rsidP="006D3DD3">
      <w:pPr>
        <w:jc w:val="center"/>
        <w:rPr>
          <w:rFonts w:ascii="Cambria" w:hAnsi="Cambria"/>
          <w:sz w:val="32"/>
          <w:szCs w:val="32"/>
        </w:rPr>
      </w:pPr>
      <w:r w:rsidRPr="00145D9F">
        <w:rPr>
          <w:rFonts w:ascii="Cambria" w:hAnsi="Cambria"/>
          <w:sz w:val="32"/>
          <w:szCs w:val="32"/>
        </w:rPr>
        <w:t>ZA SPRÁVNÉ ŘEŠENÍ SE POVAŽUJE TAKOVÉ, KTERÉ OBSAHUJE VAŠE MYŠLENKOVÉ POCHODY (v průběhu řešení těchto úloh) – TEDY POSTUP, JAKÝM JSTE DOSPĚLI K VÝSLEDKU.</w:t>
      </w:r>
    </w:p>
    <w:p w:rsidR="006D3DD3" w:rsidRDefault="006D3DD3" w:rsidP="006D3DD3">
      <w:pPr>
        <w:jc w:val="center"/>
        <w:rPr>
          <w:rFonts w:ascii="Cambria" w:hAnsi="Cambria"/>
          <w:sz w:val="28"/>
          <w:szCs w:val="28"/>
        </w:rPr>
      </w:pPr>
    </w:p>
    <w:p w:rsidR="00264E8A" w:rsidRDefault="00264E8A" w:rsidP="00DA68E8">
      <w:pPr>
        <w:jc w:val="center"/>
        <w:rPr>
          <w:rFonts w:ascii="Cambria" w:hAnsi="Cambria"/>
          <w:sz w:val="28"/>
          <w:szCs w:val="28"/>
        </w:rPr>
      </w:pPr>
    </w:p>
    <w:p w:rsidR="00264E8A" w:rsidRDefault="00264E8A" w:rsidP="00DA68E8">
      <w:pPr>
        <w:jc w:val="center"/>
        <w:rPr>
          <w:rFonts w:ascii="Cambria" w:hAnsi="Cambria"/>
          <w:sz w:val="28"/>
          <w:szCs w:val="28"/>
        </w:rPr>
      </w:pPr>
    </w:p>
    <w:p w:rsidR="00EC6610" w:rsidRDefault="00EC6610" w:rsidP="00EC6610">
      <w:pPr>
        <w:jc w:val="center"/>
        <w:rPr>
          <w:rFonts w:ascii="Cambria" w:hAnsi="Cambria"/>
          <w:b w:val="0"/>
          <w:i w:val="0"/>
          <w:sz w:val="28"/>
          <w:szCs w:val="32"/>
        </w:rPr>
      </w:pPr>
      <w:r>
        <w:rPr>
          <w:rFonts w:ascii="Cambria" w:hAnsi="Cambria"/>
          <w:b w:val="0"/>
          <w:i w:val="0"/>
          <w:szCs w:val="32"/>
        </w:rPr>
        <w:t xml:space="preserve">NEBO NA E-MAIL </w:t>
      </w:r>
      <w:hyperlink r:id="rId7" w:history="1">
        <w:r>
          <w:rPr>
            <w:rStyle w:val="Hypertextovodkaz"/>
            <w:rFonts w:ascii="Cambria" w:hAnsi="Cambria"/>
            <w:i w:val="0"/>
            <w:szCs w:val="32"/>
          </w:rPr>
          <w:t>HOMOSPEKULUS@EMAIL.CZ</w:t>
        </w:r>
      </w:hyperlink>
      <w:r>
        <w:rPr>
          <w:rFonts w:ascii="Cambria" w:hAnsi="Cambria"/>
          <w:b w:val="0"/>
          <w:i w:val="0"/>
          <w:szCs w:val="32"/>
          <w:u w:val="none"/>
        </w:rPr>
        <w:t xml:space="preserve">. </w:t>
      </w:r>
      <w:r>
        <w:rPr>
          <w:rFonts w:ascii="Cambria" w:hAnsi="Cambria"/>
          <w:i w:val="0"/>
          <w:szCs w:val="32"/>
          <w:u w:val="none"/>
        </w:rPr>
        <w:t>Předmět zprávy</w:t>
      </w:r>
      <w:r>
        <w:rPr>
          <w:rFonts w:ascii="Cambria" w:hAnsi="Cambria"/>
          <w:b w:val="0"/>
          <w:i w:val="0"/>
          <w:szCs w:val="32"/>
          <w:u w:val="none"/>
        </w:rPr>
        <w:t xml:space="preserve"> uvádějte ve formátu </w:t>
      </w:r>
      <w:r w:rsidR="00334233">
        <w:rPr>
          <w:rFonts w:ascii="Cambria" w:hAnsi="Cambria"/>
          <w:i w:val="0"/>
          <w:szCs w:val="32"/>
        </w:rPr>
        <w:t>203</w:t>
      </w:r>
      <w:r>
        <w:rPr>
          <w:rFonts w:ascii="Cambria" w:hAnsi="Cambria"/>
          <w:i w:val="0"/>
          <w:szCs w:val="32"/>
        </w:rPr>
        <w:t>.HŠ.jmeno.prijmeni.trida</w:t>
      </w:r>
      <w:r>
        <w:rPr>
          <w:rFonts w:ascii="Cambria" w:hAnsi="Cambria"/>
          <w:b w:val="0"/>
          <w:i w:val="0"/>
          <w:szCs w:val="32"/>
          <w:u w:val="none"/>
        </w:rPr>
        <w:t>!!!!!!!!!!!!!!</w:t>
      </w:r>
    </w:p>
    <w:p w:rsidR="00EC6610" w:rsidRDefault="00EC6610" w:rsidP="00EC6610">
      <w:pPr>
        <w:rPr>
          <w:rFonts w:ascii="Cambria" w:hAnsi="Cambria"/>
          <w:b w:val="0"/>
          <w:i w:val="0"/>
          <w:sz w:val="24"/>
          <w:szCs w:val="24"/>
        </w:rPr>
      </w:pPr>
    </w:p>
    <w:p w:rsidR="00EC6610" w:rsidRDefault="00334233" w:rsidP="00EC6610">
      <w:pPr>
        <w:jc w:val="center"/>
        <w:rPr>
          <w:b w:val="0"/>
          <w:i w:val="0"/>
          <w:sz w:val="44"/>
          <w:szCs w:val="44"/>
        </w:rPr>
      </w:pPr>
      <w:proofErr w:type="gramStart"/>
      <w:r>
        <w:rPr>
          <w:rFonts w:ascii="Cambria" w:hAnsi="Cambria"/>
          <w:i w:val="0"/>
          <w:sz w:val="44"/>
          <w:szCs w:val="44"/>
        </w:rPr>
        <w:t>DO   30</w:t>
      </w:r>
      <w:proofErr w:type="gramEnd"/>
      <w:r w:rsidR="00873051">
        <w:rPr>
          <w:rFonts w:ascii="Cambria" w:hAnsi="Cambria"/>
          <w:i w:val="0"/>
          <w:sz w:val="44"/>
          <w:szCs w:val="44"/>
        </w:rPr>
        <w:t>. 1</w:t>
      </w:r>
      <w:r>
        <w:rPr>
          <w:rFonts w:ascii="Cambria" w:hAnsi="Cambria"/>
          <w:i w:val="0"/>
          <w:sz w:val="44"/>
          <w:szCs w:val="44"/>
        </w:rPr>
        <w:t>. 2024</w:t>
      </w:r>
      <w:r w:rsidR="00EC6610">
        <w:rPr>
          <w:rFonts w:ascii="Cambria" w:hAnsi="Cambria"/>
          <w:i w:val="0"/>
          <w:sz w:val="44"/>
          <w:szCs w:val="44"/>
        </w:rPr>
        <w:t xml:space="preserve">  DO</w:t>
      </w:r>
      <w:r w:rsidR="00EC6610">
        <w:rPr>
          <w:rFonts w:ascii="Cambria" w:hAnsi="Cambria"/>
          <w:b w:val="0"/>
          <w:i w:val="0"/>
          <w:sz w:val="44"/>
          <w:szCs w:val="44"/>
        </w:rPr>
        <w:t xml:space="preserve">  </w:t>
      </w:r>
      <w:r w:rsidR="006D3DD3">
        <w:rPr>
          <w:rFonts w:ascii="Cambria" w:hAnsi="Cambria"/>
          <w:i w:val="0"/>
          <w:sz w:val="44"/>
          <w:szCs w:val="44"/>
        </w:rPr>
        <w:t>15</w:t>
      </w:r>
      <w:r w:rsidR="00EC6610">
        <w:rPr>
          <w:rFonts w:ascii="Cambria" w:hAnsi="Cambria"/>
          <w:i w:val="0"/>
          <w:sz w:val="44"/>
          <w:szCs w:val="44"/>
        </w:rPr>
        <w:t>:00.</w:t>
      </w:r>
    </w:p>
    <w:p w:rsidR="00EC6610" w:rsidRDefault="00EC6610" w:rsidP="00EC6610">
      <w:pPr>
        <w:jc w:val="center"/>
        <w:rPr>
          <w:rFonts w:ascii="Cambria" w:hAnsi="Cambria" w:cs="Aharoni"/>
          <w:b w:val="0"/>
          <w:sz w:val="28"/>
          <w:szCs w:val="28"/>
          <w:u w:val="none"/>
        </w:rPr>
      </w:pPr>
    </w:p>
    <w:p w:rsidR="00EC6610" w:rsidRDefault="00EC6610" w:rsidP="00EC6610">
      <w:pPr>
        <w:jc w:val="center"/>
        <w:rPr>
          <w:rFonts w:ascii="Cambria" w:hAnsi="Cambria" w:cs="Aharoni"/>
          <w:b w:val="0"/>
          <w:sz w:val="28"/>
          <w:szCs w:val="28"/>
          <w:u w:val="none"/>
        </w:rPr>
      </w:pPr>
    </w:p>
    <w:p w:rsidR="00334233" w:rsidRDefault="00334233" w:rsidP="00EC6610">
      <w:pPr>
        <w:jc w:val="center"/>
        <w:rPr>
          <w:rFonts w:ascii="Cambria" w:hAnsi="Cambria" w:cs="Aharoni"/>
          <w:b w:val="0"/>
          <w:sz w:val="28"/>
          <w:szCs w:val="28"/>
          <w:u w:val="none"/>
        </w:rPr>
      </w:pPr>
    </w:p>
    <w:p w:rsidR="00EC6610" w:rsidRDefault="00EC6610" w:rsidP="00EC6610">
      <w:pPr>
        <w:jc w:val="center"/>
        <w:rPr>
          <w:rFonts w:ascii="Cambria" w:hAnsi="Cambria" w:cs="Aharoni"/>
          <w:b w:val="0"/>
          <w:i w:val="0"/>
          <w:u w:val="none"/>
        </w:rPr>
      </w:pPr>
      <w:r>
        <w:rPr>
          <w:rFonts w:ascii="Cambria" w:hAnsi="Cambria" w:cs="Aharoni"/>
          <w:b w:val="0"/>
          <w:sz w:val="28"/>
          <w:szCs w:val="28"/>
          <w:u w:val="none"/>
        </w:rPr>
        <w:t>Skv</w:t>
      </w:r>
      <w:r>
        <w:rPr>
          <w:rFonts w:ascii="Cambria" w:hAnsi="Cambria" w:cs="Calibri"/>
          <w:b w:val="0"/>
          <w:sz w:val="28"/>
          <w:szCs w:val="28"/>
          <w:u w:val="none"/>
        </w:rPr>
        <w:t>ě</w:t>
      </w:r>
      <w:r>
        <w:rPr>
          <w:rFonts w:ascii="Cambria" w:hAnsi="Cambria" w:cs="Aharoni"/>
          <w:b w:val="0"/>
          <w:sz w:val="28"/>
          <w:szCs w:val="28"/>
          <w:u w:val="none"/>
        </w:rPr>
        <w:t>l</w:t>
      </w:r>
      <w:r>
        <w:rPr>
          <w:rFonts w:ascii="Cambria" w:hAnsi="Cambria" w:cs="Agency FB"/>
          <w:b w:val="0"/>
          <w:sz w:val="28"/>
          <w:szCs w:val="28"/>
          <w:u w:val="none"/>
        </w:rPr>
        <w:t>é</w:t>
      </w:r>
      <w:r>
        <w:rPr>
          <w:rFonts w:ascii="Cambria" w:hAnsi="Cambria" w:cs="Aharoni"/>
          <w:b w:val="0"/>
          <w:sz w:val="28"/>
          <w:szCs w:val="28"/>
          <w:u w:val="none"/>
        </w:rPr>
        <w:t xml:space="preserve"> n</w:t>
      </w:r>
      <w:r>
        <w:rPr>
          <w:rFonts w:ascii="Cambria" w:hAnsi="Cambria" w:cs="Agency FB"/>
          <w:b w:val="0"/>
          <w:sz w:val="28"/>
          <w:szCs w:val="28"/>
          <w:u w:val="none"/>
        </w:rPr>
        <w:t>á</w:t>
      </w:r>
      <w:r>
        <w:rPr>
          <w:rFonts w:ascii="Cambria" w:hAnsi="Cambria" w:cs="Aharoni"/>
          <w:b w:val="0"/>
          <w:sz w:val="28"/>
          <w:szCs w:val="28"/>
          <w:u w:val="none"/>
        </w:rPr>
        <w:t>pady a radost z</w:t>
      </w:r>
      <w:r>
        <w:rPr>
          <w:rFonts w:ascii="Cambria" w:hAnsi="Cambria" w:cs="Agency FB"/>
          <w:b w:val="0"/>
          <w:sz w:val="28"/>
          <w:szCs w:val="28"/>
          <w:u w:val="none"/>
        </w:rPr>
        <w:t> </w:t>
      </w:r>
      <w:r>
        <w:rPr>
          <w:rFonts w:ascii="Cambria" w:hAnsi="Cambria" w:cs="Aharoni"/>
          <w:b w:val="0"/>
          <w:sz w:val="28"/>
          <w:szCs w:val="28"/>
          <w:u w:val="none"/>
        </w:rPr>
        <w:t>vy</w:t>
      </w:r>
      <w:r>
        <w:rPr>
          <w:rFonts w:ascii="Cambria" w:hAnsi="Cambria" w:cs="Calibri"/>
          <w:b w:val="0"/>
          <w:sz w:val="28"/>
          <w:szCs w:val="28"/>
          <w:u w:val="none"/>
        </w:rPr>
        <w:t>ř</w:t>
      </w:r>
      <w:r>
        <w:rPr>
          <w:rFonts w:ascii="Cambria" w:hAnsi="Cambria" w:cs="Aharoni"/>
          <w:b w:val="0"/>
          <w:sz w:val="28"/>
          <w:szCs w:val="28"/>
          <w:u w:val="none"/>
        </w:rPr>
        <w:t>e</w:t>
      </w:r>
      <w:r>
        <w:rPr>
          <w:rFonts w:ascii="Cambria" w:hAnsi="Cambria" w:cs="Agency FB"/>
          <w:b w:val="0"/>
          <w:sz w:val="28"/>
          <w:szCs w:val="28"/>
          <w:u w:val="none"/>
        </w:rPr>
        <w:t>š</w:t>
      </w:r>
      <w:r>
        <w:rPr>
          <w:rFonts w:ascii="Cambria" w:hAnsi="Cambria" w:cs="Aharoni"/>
          <w:b w:val="0"/>
          <w:sz w:val="28"/>
          <w:szCs w:val="28"/>
          <w:u w:val="none"/>
        </w:rPr>
        <w:t>en</w:t>
      </w:r>
      <w:r>
        <w:rPr>
          <w:rFonts w:ascii="Cambria" w:hAnsi="Cambria" w:cs="Agency FB"/>
          <w:b w:val="0"/>
          <w:sz w:val="28"/>
          <w:szCs w:val="28"/>
          <w:u w:val="none"/>
        </w:rPr>
        <w:t>é</w:t>
      </w:r>
      <w:r>
        <w:rPr>
          <w:rFonts w:ascii="Cambria" w:hAnsi="Cambria" w:cs="Aharoni"/>
          <w:b w:val="0"/>
          <w:sz w:val="28"/>
          <w:szCs w:val="28"/>
          <w:u w:val="none"/>
        </w:rPr>
        <w:t xml:space="preserve"> h</w:t>
      </w:r>
      <w:r>
        <w:rPr>
          <w:rFonts w:ascii="Cambria" w:hAnsi="Cambria" w:cs="Agency FB"/>
          <w:b w:val="0"/>
          <w:sz w:val="28"/>
          <w:szCs w:val="28"/>
          <w:u w:val="none"/>
        </w:rPr>
        <w:t>á</w:t>
      </w:r>
      <w:r>
        <w:rPr>
          <w:rFonts w:ascii="Cambria" w:hAnsi="Cambria" w:cs="Aharoni"/>
          <w:b w:val="0"/>
          <w:sz w:val="28"/>
          <w:szCs w:val="28"/>
          <w:u w:val="none"/>
        </w:rPr>
        <w:t>danky p</w:t>
      </w:r>
      <w:r>
        <w:rPr>
          <w:rFonts w:ascii="Cambria" w:hAnsi="Cambria" w:cs="Calibri"/>
          <w:b w:val="0"/>
          <w:sz w:val="28"/>
          <w:szCs w:val="28"/>
          <w:u w:val="none"/>
        </w:rPr>
        <w:t>ř</w:t>
      </w:r>
      <w:r>
        <w:rPr>
          <w:rFonts w:ascii="Cambria" w:hAnsi="Cambria" w:cs="Aharoni"/>
          <w:b w:val="0"/>
          <w:sz w:val="28"/>
          <w:szCs w:val="28"/>
          <w:u w:val="none"/>
        </w:rPr>
        <w:t>ej</w:t>
      </w:r>
      <w:r>
        <w:rPr>
          <w:rFonts w:ascii="Cambria" w:hAnsi="Cambria" w:cs="Agency FB"/>
          <w:b w:val="0"/>
          <w:sz w:val="28"/>
          <w:szCs w:val="28"/>
          <w:u w:val="none"/>
        </w:rPr>
        <w:t xml:space="preserve">í organizátoři soutěže: </w:t>
      </w:r>
      <w:r>
        <w:rPr>
          <w:rFonts w:ascii="Cambria" w:hAnsi="Cambria" w:cs="Agency FB"/>
          <w:b w:val="0"/>
          <w:sz w:val="28"/>
          <w:szCs w:val="28"/>
          <w:u w:val="none"/>
        </w:rPr>
        <w:br/>
      </w:r>
      <w:r>
        <w:rPr>
          <w:rFonts w:ascii="Segoe UI Symbol" w:hAnsi="Segoe UI Symbol" w:cs="Segoe UI Symbol"/>
          <w:b w:val="0"/>
          <w:i w:val="0"/>
          <w:u w:val="none"/>
        </w:rPr>
        <w:t xml:space="preserve">☺☺☺ </w:t>
      </w:r>
      <w:proofErr w:type="spellStart"/>
      <w:r>
        <w:rPr>
          <w:rFonts w:ascii="Cambria" w:hAnsi="Cambria" w:cs="Agency FB"/>
          <w:b w:val="0"/>
          <w:sz w:val="28"/>
          <w:szCs w:val="28"/>
          <w:u w:val="none"/>
        </w:rPr>
        <w:t>Matematikáři</w:t>
      </w:r>
      <w:proofErr w:type="spellEnd"/>
      <w:r>
        <w:rPr>
          <w:rFonts w:ascii="Cambria" w:hAnsi="Cambria" w:cs="Aharoni"/>
          <w:b w:val="0"/>
          <w:sz w:val="28"/>
          <w:szCs w:val="28"/>
          <w:u w:val="none"/>
        </w:rPr>
        <w:t xml:space="preserve"> </w:t>
      </w:r>
      <w:r>
        <w:rPr>
          <w:rFonts w:ascii="Segoe UI Symbol" w:hAnsi="Segoe UI Symbol" w:cs="Segoe UI Symbol"/>
          <w:b w:val="0"/>
          <w:i w:val="0"/>
          <w:u w:val="none"/>
        </w:rPr>
        <w:t>☺☺☺</w:t>
      </w:r>
    </w:p>
    <w:p w:rsidR="00EC6610" w:rsidRDefault="00EC6610" w:rsidP="00EC6610">
      <w:pPr>
        <w:jc w:val="center"/>
        <w:rPr>
          <w:rFonts w:ascii="Cambria" w:hAnsi="Cambria" w:cs="Aharoni"/>
          <w:b w:val="0"/>
          <w:sz w:val="28"/>
          <w:szCs w:val="28"/>
          <w:u w:val="none"/>
        </w:rPr>
      </w:pPr>
    </w:p>
    <w:p w:rsidR="00EC6610" w:rsidRDefault="00EC6610" w:rsidP="00EC6610">
      <w:pPr>
        <w:jc w:val="center"/>
        <w:rPr>
          <w:rFonts w:ascii="Cambria" w:hAnsi="Cambria" w:cs="Aharoni"/>
          <w:b w:val="0"/>
          <w:sz w:val="28"/>
          <w:szCs w:val="28"/>
          <w:u w:val="none"/>
        </w:rPr>
      </w:pPr>
      <w:r>
        <w:rPr>
          <w:rFonts w:ascii="Cambria" w:hAnsi="Cambria" w:cs="Aharoni"/>
          <w:b w:val="0"/>
          <w:sz w:val="28"/>
          <w:szCs w:val="28"/>
          <w:u w:val="none"/>
        </w:rPr>
        <w:t xml:space="preserve">Zadání a výsledky řešení Homo </w:t>
      </w:r>
      <w:proofErr w:type="spellStart"/>
      <w:r>
        <w:rPr>
          <w:rFonts w:ascii="Cambria" w:hAnsi="Cambria" w:cs="Aharoni"/>
          <w:b w:val="0"/>
          <w:sz w:val="28"/>
          <w:szCs w:val="28"/>
          <w:u w:val="none"/>
        </w:rPr>
        <w:t>Špekula</w:t>
      </w:r>
      <w:proofErr w:type="spellEnd"/>
      <w:r>
        <w:rPr>
          <w:rFonts w:ascii="Cambria" w:hAnsi="Cambria" w:cs="Aharoni"/>
          <w:b w:val="0"/>
          <w:sz w:val="28"/>
          <w:szCs w:val="28"/>
          <w:u w:val="none"/>
        </w:rPr>
        <w:t xml:space="preserve"> sledujte na stránkách Mgr. Milana </w:t>
      </w:r>
      <w:proofErr w:type="spellStart"/>
      <w:r>
        <w:rPr>
          <w:rFonts w:ascii="Cambria" w:hAnsi="Cambria" w:cs="Aharoni"/>
          <w:b w:val="0"/>
          <w:sz w:val="28"/>
          <w:szCs w:val="28"/>
          <w:u w:val="none"/>
        </w:rPr>
        <w:t>Hamingera</w:t>
      </w:r>
      <w:proofErr w:type="spellEnd"/>
      <w:r>
        <w:rPr>
          <w:rFonts w:ascii="Cambria" w:hAnsi="Cambria" w:cs="Aharoni"/>
          <w:b w:val="0"/>
          <w:sz w:val="28"/>
          <w:szCs w:val="28"/>
          <w:u w:val="none"/>
        </w:rPr>
        <w:t>:</w:t>
      </w:r>
    </w:p>
    <w:p w:rsidR="00430DA9" w:rsidRDefault="008731D4" w:rsidP="00EC6610">
      <w:pPr>
        <w:jc w:val="center"/>
      </w:pPr>
      <w:hyperlink r:id="rId8" w:history="1">
        <w:r w:rsidR="00EC6610">
          <w:rPr>
            <w:rStyle w:val="Hypertextovodkaz"/>
            <w:rFonts w:ascii="Cambria" w:hAnsi="Cambria"/>
            <w:i w:val="0"/>
            <w:sz w:val="24"/>
            <w:szCs w:val="20"/>
          </w:rPr>
          <w:t>http://www.haminger.wbs.cz/homo-spekulus-aktualni--vysledky-.html</w:t>
        </w:r>
      </w:hyperlink>
    </w:p>
    <w:sectPr w:rsidR="00430DA9" w:rsidSect="00AB6C28">
      <w:footerReference w:type="default" r:id="rId9"/>
      <w:pgSz w:w="11906" w:h="16838" w:code="9"/>
      <w:pgMar w:top="360" w:right="746" w:bottom="5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1D4" w:rsidRDefault="008731D4" w:rsidP="009A3C47">
      <w:r>
        <w:separator/>
      </w:r>
    </w:p>
  </w:endnote>
  <w:endnote w:type="continuationSeparator" w:id="0">
    <w:p w:rsidR="008731D4" w:rsidRDefault="008731D4" w:rsidP="009A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sti10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47" w:rsidRDefault="009A3C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1D4" w:rsidRDefault="008731D4" w:rsidP="009A3C47">
      <w:r>
        <w:separator/>
      </w:r>
    </w:p>
  </w:footnote>
  <w:footnote w:type="continuationSeparator" w:id="0">
    <w:p w:rsidR="008731D4" w:rsidRDefault="008731D4" w:rsidP="009A3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A360E"/>
    <w:multiLevelType w:val="hybridMultilevel"/>
    <w:tmpl w:val="D36C5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04325"/>
    <w:multiLevelType w:val="hybridMultilevel"/>
    <w:tmpl w:val="2FBA8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C8"/>
    <w:rsid w:val="000211D6"/>
    <w:rsid w:val="000811E6"/>
    <w:rsid w:val="000943DA"/>
    <w:rsid w:val="00107484"/>
    <w:rsid w:val="00135730"/>
    <w:rsid w:val="00264E8A"/>
    <w:rsid w:val="0028153F"/>
    <w:rsid w:val="003077EF"/>
    <w:rsid w:val="0032383B"/>
    <w:rsid w:val="00334233"/>
    <w:rsid w:val="003C761C"/>
    <w:rsid w:val="003F0126"/>
    <w:rsid w:val="00495AEA"/>
    <w:rsid w:val="004C37A6"/>
    <w:rsid w:val="0063746B"/>
    <w:rsid w:val="006445C8"/>
    <w:rsid w:val="006607FB"/>
    <w:rsid w:val="006D3DD3"/>
    <w:rsid w:val="006E0671"/>
    <w:rsid w:val="0072005D"/>
    <w:rsid w:val="00844FB8"/>
    <w:rsid w:val="00873051"/>
    <w:rsid w:val="008731D4"/>
    <w:rsid w:val="00983E68"/>
    <w:rsid w:val="009A3C47"/>
    <w:rsid w:val="00A04E47"/>
    <w:rsid w:val="00A56B21"/>
    <w:rsid w:val="00AC5DFF"/>
    <w:rsid w:val="00B45BFC"/>
    <w:rsid w:val="00C40D82"/>
    <w:rsid w:val="00C72081"/>
    <w:rsid w:val="00C75A20"/>
    <w:rsid w:val="00C83983"/>
    <w:rsid w:val="00CE6014"/>
    <w:rsid w:val="00D42A97"/>
    <w:rsid w:val="00D45313"/>
    <w:rsid w:val="00DA68E8"/>
    <w:rsid w:val="00DD6260"/>
    <w:rsid w:val="00DE4505"/>
    <w:rsid w:val="00EA3845"/>
    <w:rsid w:val="00EC6610"/>
    <w:rsid w:val="00EE3876"/>
    <w:rsid w:val="00F27717"/>
    <w:rsid w:val="00F93CE1"/>
    <w:rsid w:val="00FA7A15"/>
    <w:rsid w:val="00FB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7ED0"/>
  <w15:docId w15:val="{4BD97A58-6DB8-4FBC-9D5F-2DBD0BC0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45C8"/>
    <w:pPr>
      <w:spacing w:after="0" w:line="240" w:lineRule="auto"/>
    </w:pPr>
    <w:rPr>
      <w:rFonts w:ascii="Arial" w:eastAsia="Times New Roman" w:hAnsi="Arial" w:cs="Times New Roman"/>
      <w:b/>
      <w:i/>
      <w:sz w:val="36"/>
      <w:szCs w:val="36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445C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4531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4531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38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845"/>
    <w:rPr>
      <w:rFonts w:ascii="Tahoma" w:eastAsia="Times New Roman" w:hAnsi="Tahoma" w:cs="Tahoma"/>
      <w:b/>
      <w:i/>
      <w:sz w:val="16"/>
      <w:szCs w:val="16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A3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3C47"/>
    <w:rPr>
      <w:rFonts w:ascii="Arial" w:eastAsia="Times New Roman" w:hAnsi="Arial" w:cs="Times New Roman"/>
      <w:b/>
      <w:i/>
      <w:sz w:val="36"/>
      <w:szCs w:val="36"/>
      <w:u w:val="single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A3C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3C47"/>
    <w:rPr>
      <w:rFonts w:ascii="Arial" w:eastAsia="Times New Roman" w:hAnsi="Arial" w:cs="Times New Roman"/>
      <w:b/>
      <w:i/>
      <w:sz w:val="36"/>
      <w:szCs w:val="36"/>
      <w:u w:val="single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A3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inger.wbs.cz/homo-spekulus-aktualni--vysledky-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MOSPEKULUS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Luu</dc:creator>
  <cp:lastModifiedBy>Mgr. Milan Haminger</cp:lastModifiedBy>
  <cp:revision>3</cp:revision>
  <cp:lastPrinted>2018-09-30T20:58:00Z</cp:lastPrinted>
  <dcterms:created xsi:type="dcterms:W3CDTF">2024-01-02T09:22:00Z</dcterms:created>
  <dcterms:modified xsi:type="dcterms:W3CDTF">2024-01-02T09:34:00Z</dcterms:modified>
</cp:coreProperties>
</file>