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BA9" w:rsidRDefault="005D7BA9">
      <w:pPr>
        <w:rPr>
          <w:rFonts w:ascii="Arial" w:hAnsi="Arial" w:cs="Arial"/>
          <w:b/>
          <w:color w:val="16212D"/>
          <w:sz w:val="44"/>
          <w:szCs w:val="44"/>
          <w:shd w:val="clear" w:color="auto" w:fill="EEEEEE"/>
        </w:rPr>
      </w:pPr>
      <w:r w:rsidRPr="005D7BA9">
        <w:rPr>
          <w:rFonts w:ascii="Arial" w:hAnsi="Arial" w:cs="Arial"/>
          <w:b/>
          <w:color w:val="16212D"/>
          <w:sz w:val="44"/>
          <w:szCs w:val="44"/>
          <w:shd w:val="clear" w:color="auto" w:fill="EEEEEE"/>
        </w:rPr>
        <w:t xml:space="preserve">           </w:t>
      </w:r>
      <w:r>
        <w:rPr>
          <w:rFonts w:ascii="Arial" w:hAnsi="Arial" w:cs="Arial"/>
          <w:b/>
          <w:color w:val="16212D"/>
          <w:sz w:val="44"/>
          <w:szCs w:val="44"/>
          <w:shd w:val="clear" w:color="auto" w:fill="EEEEEE"/>
        </w:rPr>
        <w:t xml:space="preserve">  </w:t>
      </w:r>
      <w:r w:rsidRPr="005D7BA9">
        <w:rPr>
          <w:rFonts w:ascii="Arial" w:hAnsi="Arial" w:cs="Arial"/>
          <w:b/>
          <w:color w:val="16212D"/>
          <w:sz w:val="44"/>
          <w:szCs w:val="44"/>
          <w:shd w:val="clear" w:color="auto" w:fill="EEEEEE"/>
        </w:rPr>
        <w:t xml:space="preserve">     GHRELIN a LEPTIN</w:t>
      </w:r>
    </w:p>
    <w:p w:rsidR="005D7BA9" w:rsidRPr="005D7BA9" w:rsidRDefault="005D7BA9">
      <w:pPr>
        <w:rPr>
          <w:rFonts w:ascii="Arial" w:hAnsi="Arial" w:cs="Arial"/>
          <w:b/>
          <w:color w:val="16212D"/>
          <w:sz w:val="44"/>
          <w:szCs w:val="44"/>
          <w:shd w:val="clear" w:color="auto" w:fill="EEEEEE"/>
        </w:rPr>
      </w:pPr>
      <w:r>
        <w:rPr>
          <w:rFonts w:ascii="Arial" w:hAnsi="Arial" w:cs="Arial"/>
          <w:b/>
          <w:color w:val="16212D"/>
          <w:sz w:val="44"/>
          <w:szCs w:val="44"/>
          <w:shd w:val="clear" w:color="auto" w:fill="EEEEEE"/>
        </w:rPr>
        <w:t xml:space="preserve">        Antagonistický působící hormony </w:t>
      </w:r>
    </w:p>
    <w:p w:rsidR="005D7BA9" w:rsidRDefault="00A438E7">
      <w:pPr>
        <w:rPr>
          <w:rFonts w:ascii="Arial" w:hAnsi="Arial" w:cs="Arial"/>
          <w:color w:val="16212D"/>
          <w:sz w:val="44"/>
          <w:szCs w:val="44"/>
          <w:shd w:val="clear" w:color="auto" w:fill="EEEEEE"/>
        </w:rPr>
      </w:pPr>
      <w:r w:rsidRPr="005D7BA9">
        <w:rPr>
          <w:rFonts w:ascii="Arial" w:hAnsi="Arial" w:cs="Arial"/>
          <w:color w:val="16212D"/>
          <w:sz w:val="44"/>
          <w:szCs w:val="44"/>
          <w:shd w:val="clear" w:color="auto" w:fill="EEEEEE"/>
        </w:rPr>
        <w:t xml:space="preserve">Pro někoho to může být trochu zavádějící, protože se mu spánek automaticky pojí s válením se v posteli, a to mu asociuje lenost – a lenost rovná se přibírání na váze. </w:t>
      </w:r>
    </w:p>
    <w:p w:rsidR="005D7BA9" w:rsidRDefault="00A438E7">
      <w:pPr>
        <w:rPr>
          <w:rFonts w:ascii="Arial" w:hAnsi="Arial" w:cs="Arial"/>
          <w:color w:val="16212D"/>
          <w:sz w:val="44"/>
          <w:szCs w:val="44"/>
          <w:shd w:val="clear" w:color="auto" w:fill="EEEEEE"/>
        </w:rPr>
      </w:pPr>
      <w:r w:rsidRPr="005D7BA9">
        <w:rPr>
          <w:rFonts w:ascii="Arial" w:hAnsi="Arial" w:cs="Arial"/>
          <w:color w:val="16212D"/>
          <w:sz w:val="44"/>
          <w:szCs w:val="44"/>
          <w:shd w:val="clear" w:color="auto" w:fill="EEEEEE"/>
        </w:rPr>
        <w:t xml:space="preserve">Jenže ve skutečnosti spánek potřebujeme, aby nám během něj správně fungoval metabolismus. V noci totiž pracují dva hormony, které tahají za šňůrky naší váhy. </w:t>
      </w:r>
    </w:p>
    <w:p w:rsidR="001301EF" w:rsidRDefault="001301EF">
      <w:pPr>
        <w:rPr>
          <w:rFonts w:ascii="Arial" w:hAnsi="Arial" w:cs="Arial"/>
          <w:color w:val="16212D"/>
          <w:sz w:val="44"/>
          <w:szCs w:val="44"/>
          <w:shd w:val="clear" w:color="auto" w:fill="EEEEEE"/>
        </w:rPr>
      </w:pPr>
    </w:p>
    <w:p w:rsidR="005D7BA9" w:rsidRDefault="00A438E7">
      <w:pPr>
        <w:rPr>
          <w:rFonts w:ascii="Arial" w:hAnsi="Arial" w:cs="Arial"/>
          <w:color w:val="202122"/>
          <w:sz w:val="44"/>
          <w:szCs w:val="44"/>
          <w:shd w:val="clear" w:color="auto" w:fill="FFFFFF"/>
        </w:rPr>
      </w:pPr>
      <w:proofErr w:type="spellStart"/>
      <w:r w:rsidRPr="006C0CBE">
        <w:rPr>
          <w:rFonts w:ascii="Arial" w:hAnsi="Arial" w:cs="Arial"/>
          <w:b/>
          <w:color w:val="16212D"/>
          <w:sz w:val="44"/>
          <w:szCs w:val="44"/>
          <w:u w:val="single"/>
          <w:shd w:val="clear" w:color="auto" w:fill="EEEEEE"/>
        </w:rPr>
        <w:t>Ghrelin</w:t>
      </w:r>
      <w:proofErr w:type="spellEnd"/>
      <w:r w:rsidR="006C0CBE" w:rsidRPr="006C0CBE">
        <w:rPr>
          <w:rFonts w:ascii="Arial" w:hAnsi="Arial" w:cs="Arial"/>
          <w:color w:val="16212D"/>
          <w:sz w:val="44"/>
          <w:szCs w:val="44"/>
          <w:u w:val="single"/>
          <w:shd w:val="clear" w:color="auto" w:fill="EEEEEE"/>
        </w:rPr>
        <w:t>( hormon hladu</w:t>
      </w:r>
      <w:r w:rsidR="006C0CBE">
        <w:rPr>
          <w:rFonts w:ascii="Arial" w:hAnsi="Arial" w:cs="Arial"/>
          <w:color w:val="16212D"/>
          <w:sz w:val="44"/>
          <w:szCs w:val="44"/>
          <w:shd w:val="clear" w:color="auto" w:fill="EEEEEE"/>
        </w:rPr>
        <w:t xml:space="preserve">, složen z 28 AMK vylučován žaludeční a střevní </w:t>
      </w:r>
      <w:proofErr w:type="gramStart"/>
      <w:r w:rsidR="006C0CBE">
        <w:rPr>
          <w:rFonts w:ascii="Arial" w:hAnsi="Arial" w:cs="Arial"/>
          <w:color w:val="16212D"/>
          <w:sz w:val="44"/>
          <w:szCs w:val="44"/>
          <w:shd w:val="clear" w:color="auto" w:fill="EEEEEE"/>
        </w:rPr>
        <w:t>sliznicí )</w:t>
      </w:r>
      <w:r w:rsidRPr="005D7BA9">
        <w:rPr>
          <w:rFonts w:ascii="Arial" w:hAnsi="Arial" w:cs="Arial"/>
          <w:color w:val="16212D"/>
          <w:sz w:val="44"/>
          <w:szCs w:val="44"/>
          <w:shd w:val="clear" w:color="auto" w:fill="EEEEEE"/>
        </w:rPr>
        <w:t xml:space="preserve"> se</w:t>
      </w:r>
      <w:proofErr w:type="gramEnd"/>
      <w:r w:rsidRPr="005D7BA9">
        <w:rPr>
          <w:rFonts w:ascii="Arial" w:hAnsi="Arial" w:cs="Arial"/>
          <w:color w:val="16212D"/>
          <w:sz w:val="44"/>
          <w:szCs w:val="44"/>
          <w:shd w:val="clear" w:color="auto" w:fill="EEEEEE"/>
        </w:rPr>
        <w:t xml:space="preserve"> má během spánku snižovat. A čím více ho máme, tím větší chutě nás honí. </w:t>
      </w:r>
      <w:r w:rsidR="001301EF" w:rsidRPr="001301EF">
        <w:rPr>
          <w:rFonts w:ascii="Arial" w:hAnsi="Arial" w:cs="Arial"/>
          <w:color w:val="202122"/>
          <w:sz w:val="44"/>
          <w:szCs w:val="44"/>
          <w:shd w:val="clear" w:color="auto" w:fill="FFFFFF"/>
        </w:rPr>
        <w:t xml:space="preserve">Nejvyšší hladiny </w:t>
      </w:r>
      <w:proofErr w:type="spellStart"/>
      <w:r w:rsidR="001301EF" w:rsidRPr="001301EF">
        <w:rPr>
          <w:rFonts w:ascii="Arial" w:hAnsi="Arial" w:cs="Arial"/>
          <w:color w:val="202122"/>
          <w:sz w:val="44"/>
          <w:szCs w:val="44"/>
          <w:shd w:val="clear" w:color="auto" w:fill="FFFFFF"/>
        </w:rPr>
        <w:t>ghrelinu</w:t>
      </w:r>
      <w:proofErr w:type="spellEnd"/>
      <w:r w:rsidR="001301EF" w:rsidRPr="001301EF">
        <w:rPr>
          <w:rFonts w:ascii="Arial" w:hAnsi="Arial" w:cs="Arial"/>
          <w:color w:val="202122"/>
          <w:sz w:val="44"/>
          <w:szCs w:val="44"/>
          <w:shd w:val="clear" w:color="auto" w:fill="FFFFFF"/>
        </w:rPr>
        <w:t xml:space="preserve"> jsou právě tehdy, když je vyprázdněný žaludek.</w:t>
      </w:r>
    </w:p>
    <w:p w:rsidR="005E46CC" w:rsidRPr="001301EF" w:rsidRDefault="005E46CC">
      <w:pPr>
        <w:rPr>
          <w:rFonts w:ascii="Arial" w:hAnsi="Arial" w:cs="Arial"/>
          <w:color w:val="16212D"/>
          <w:sz w:val="44"/>
          <w:szCs w:val="44"/>
          <w:shd w:val="clear" w:color="auto" w:fill="EEEEEE"/>
        </w:rPr>
      </w:pPr>
    </w:p>
    <w:p w:rsidR="005E46CC" w:rsidRDefault="00A438E7">
      <w:pPr>
        <w:rPr>
          <w:rFonts w:ascii="Arial" w:hAnsi="Arial" w:cs="Arial"/>
          <w:color w:val="16212D"/>
          <w:sz w:val="44"/>
          <w:szCs w:val="44"/>
          <w:shd w:val="clear" w:color="auto" w:fill="EEEEEE"/>
        </w:rPr>
      </w:pPr>
      <w:r w:rsidRPr="005D7BA9">
        <w:rPr>
          <w:rFonts w:ascii="Arial" w:hAnsi="Arial" w:cs="Arial"/>
          <w:color w:val="16212D"/>
          <w:sz w:val="44"/>
          <w:szCs w:val="44"/>
          <w:shd w:val="clear" w:color="auto" w:fill="EEEEEE"/>
        </w:rPr>
        <w:t xml:space="preserve">Naopak u </w:t>
      </w:r>
      <w:proofErr w:type="spellStart"/>
      <w:r w:rsidRPr="001301EF">
        <w:rPr>
          <w:rFonts w:ascii="Arial" w:hAnsi="Arial" w:cs="Arial"/>
          <w:b/>
          <w:color w:val="16212D"/>
          <w:sz w:val="44"/>
          <w:szCs w:val="44"/>
          <w:u w:val="single"/>
          <w:shd w:val="clear" w:color="auto" w:fill="EEEEEE"/>
        </w:rPr>
        <w:t>leptinu</w:t>
      </w:r>
      <w:proofErr w:type="spellEnd"/>
      <w:r w:rsidR="001301EF">
        <w:rPr>
          <w:rFonts w:ascii="Arial" w:hAnsi="Arial" w:cs="Arial"/>
          <w:color w:val="16212D"/>
          <w:sz w:val="44"/>
          <w:szCs w:val="44"/>
          <w:u w:val="single"/>
          <w:shd w:val="clear" w:color="auto" w:fill="EEEEEE"/>
        </w:rPr>
        <w:t>(hormon sytost</w:t>
      </w:r>
      <w:r w:rsidR="001301EF" w:rsidRPr="001301EF">
        <w:rPr>
          <w:rFonts w:ascii="Arial" w:hAnsi="Arial" w:cs="Arial"/>
          <w:color w:val="16212D"/>
          <w:sz w:val="44"/>
          <w:szCs w:val="44"/>
          <w:shd w:val="clear" w:color="auto" w:fill="EEEEEE"/>
        </w:rPr>
        <w:t xml:space="preserve">, protein </w:t>
      </w:r>
      <w:proofErr w:type="gramStart"/>
      <w:r w:rsidR="001301EF" w:rsidRPr="001301EF">
        <w:rPr>
          <w:rFonts w:ascii="Arial" w:hAnsi="Arial" w:cs="Arial"/>
          <w:color w:val="16212D"/>
          <w:sz w:val="44"/>
          <w:szCs w:val="44"/>
          <w:shd w:val="clear" w:color="auto" w:fill="EEEEEE"/>
        </w:rPr>
        <w:t>složen z 167</w:t>
      </w:r>
      <w:proofErr w:type="gramEnd"/>
      <w:r w:rsidR="001301EF" w:rsidRPr="001301EF">
        <w:rPr>
          <w:rFonts w:ascii="Arial" w:hAnsi="Arial" w:cs="Arial"/>
          <w:color w:val="16212D"/>
          <w:sz w:val="44"/>
          <w:szCs w:val="44"/>
          <w:shd w:val="clear" w:color="auto" w:fill="EEEEEE"/>
        </w:rPr>
        <w:t xml:space="preserve"> AMK tvořený v tukové </w:t>
      </w:r>
      <w:r w:rsidR="001301EF">
        <w:rPr>
          <w:rFonts w:ascii="Arial" w:hAnsi="Arial" w:cs="Arial"/>
          <w:color w:val="16212D"/>
          <w:sz w:val="44"/>
          <w:szCs w:val="44"/>
          <w:shd w:val="clear" w:color="auto" w:fill="EEEEEE"/>
        </w:rPr>
        <w:t>tkáni)</w:t>
      </w:r>
      <w:r w:rsidR="001301EF" w:rsidRPr="001301EF">
        <w:rPr>
          <w:rFonts w:ascii="Arial" w:hAnsi="Arial" w:cs="Arial"/>
          <w:color w:val="16212D"/>
          <w:sz w:val="44"/>
          <w:szCs w:val="44"/>
          <w:shd w:val="clear" w:color="auto" w:fill="EEEEEE"/>
        </w:rPr>
        <w:t xml:space="preserve"> </w:t>
      </w:r>
      <w:r w:rsidRPr="001301EF">
        <w:rPr>
          <w:rFonts w:ascii="Arial" w:hAnsi="Arial" w:cs="Arial"/>
          <w:color w:val="16212D"/>
          <w:sz w:val="44"/>
          <w:szCs w:val="44"/>
          <w:shd w:val="clear" w:color="auto" w:fill="EEEEEE"/>
        </w:rPr>
        <w:t xml:space="preserve"> t</w:t>
      </w:r>
      <w:r w:rsidRPr="005D7BA9">
        <w:rPr>
          <w:rFonts w:ascii="Arial" w:hAnsi="Arial" w:cs="Arial"/>
          <w:color w:val="16212D"/>
          <w:sz w:val="44"/>
          <w:szCs w:val="44"/>
          <w:shd w:val="clear" w:color="auto" w:fill="EEEEEE"/>
        </w:rPr>
        <w:t xml:space="preserve">o funguje obráceně – čím více hormonu máme, tím sytější se cítíme. A během spánku jeho hladina stoupá. </w:t>
      </w:r>
    </w:p>
    <w:p w:rsidR="005E46CC" w:rsidRDefault="00A438E7">
      <w:pPr>
        <w:rPr>
          <w:rFonts w:ascii="Arial" w:hAnsi="Arial" w:cs="Arial"/>
          <w:color w:val="16212D"/>
          <w:sz w:val="44"/>
          <w:szCs w:val="44"/>
          <w:shd w:val="clear" w:color="auto" w:fill="EEEEEE"/>
        </w:rPr>
      </w:pPr>
      <w:r w:rsidRPr="005D7BA9">
        <w:rPr>
          <w:rFonts w:ascii="Arial" w:hAnsi="Arial" w:cs="Arial"/>
          <w:color w:val="16212D"/>
          <w:sz w:val="44"/>
          <w:szCs w:val="44"/>
          <w:shd w:val="clear" w:color="auto" w:fill="EEEEEE"/>
        </w:rPr>
        <w:lastRenderedPageBreak/>
        <w:t>Co se tedy stane, pokud mu nedáme šanci na zvýšení? Ano, sníme pak přes den vše, na co přijdeme, a vůbec nám to nebude vadit.</w:t>
      </w:r>
    </w:p>
    <w:p w:rsidR="001301EF" w:rsidRDefault="005D7BA9">
      <w:pPr>
        <w:rPr>
          <w:rFonts w:ascii="Arial" w:hAnsi="Arial" w:cs="Arial"/>
          <w:color w:val="202122"/>
          <w:sz w:val="44"/>
          <w:szCs w:val="44"/>
          <w:shd w:val="clear" w:color="auto" w:fill="FFFFFF"/>
        </w:rPr>
      </w:pPr>
      <w:r>
        <w:rPr>
          <w:rFonts w:ascii="Arial" w:hAnsi="Arial" w:cs="Arial"/>
          <w:color w:val="16212D"/>
          <w:sz w:val="44"/>
          <w:szCs w:val="44"/>
          <w:shd w:val="clear" w:color="auto" w:fill="EEEEEE"/>
        </w:rPr>
        <w:t>Takže špatné</w:t>
      </w:r>
      <w:r w:rsidRPr="001301EF">
        <w:rPr>
          <w:rFonts w:ascii="Arial" w:hAnsi="Arial" w:cs="Arial"/>
          <w:color w:val="16212D"/>
          <w:sz w:val="44"/>
          <w:szCs w:val="44"/>
          <w:shd w:val="clear" w:color="auto" w:fill="EEEEEE"/>
        </w:rPr>
        <w:t>!</w:t>
      </w:r>
      <w:r w:rsidR="001301EF" w:rsidRPr="001301EF">
        <w:rPr>
          <w:rFonts w:ascii="Arial" w:hAnsi="Arial" w:cs="Arial"/>
          <w:color w:val="16212D"/>
          <w:sz w:val="44"/>
          <w:szCs w:val="44"/>
          <w:shd w:val="clear" w:color="auto" w:fill="EEEEEE"/>
        </w:rPr>
        <w:t xml:space="preserve"> </w:t>
      </w:r>
      <w:r w:rsidR="001301EF" w:rsidRPr="001301EF">
        <w:rPr>
          <w:rFonts w:ascii="Arial" w:hAnsi="Arial" w:cs="Arial"/>
          <w:color w:val="202122"/>
          <w:sz w:val="44"/>
          <w:szCs w:val="44"/>
          <w:shd w:val="clear" w:color="auto" w:fill="FFFFFF"/>
        </w:rPr>
        <w:t> </w:t>
      </w:r>
    </w:p>
    <w:p w:rsidR="00250FB6" w:rsidRDefault="001301EF">
      <w:pPr>
        <w:rPr>
          <w:sz w:val="44"/>
          <w:szCs w:val="44"/>
        </w:rPr>
      </w:pPr>
      <w:r w:rsidRPr="001301EF">
        <w:rPr>
          <w:rFonts w:ascii="Arial" w:hAnsi="Arial" w:cs="Arial"/>
          <w:color w:val="202122"/>
          <w:sz w:val="44"/>
          <w:szCs w:val="44"/>
          <w:shd w:val="clear" w:color="auto" w:fill="FFFFFF"/>
        </w:rPr>
        <w:t>L</w:t>
      </w:r>
      <w:r w:rsidRPr="001301EF">
        <w:rPr>
          <w:rFonts w:ascii="Arial" w:hAnsi="Arial" w:cs="Arial"/>
          <w:color w:val="202122"/>
          <w:sz w:val="44"/>
          <w:szCs w:val="44"/>
          <w:shd w:val="clear" w:color="auto" w:fill="FFFFFF"/>
        </w:rPr>
        <w:t xml:space="preserve">átkou potlačující </w:t>
      </w:r>
      <w:proofErr w:type="spellStart"/>
      <w:r w:rsidRPr="001301EF">
        <w:rPr>
          <w:rFonts w:ascii="Arial" w:hAnsi="Arial" w:cs="Arial"/>
          <w:color w:val="202122"/>
          <w:sz w:val="44"/>
          <w:szCs w:val="44"/>
          <w:shd w:val="clear" w:color="auto" w:fill="FFFFFF"/>
        </w:rPr>
        <w:t>leptin</w:t>
      </w:r>
      <w:proofErr w:type="spellEnd"/>
      <w:r w:rsidRPr="001301EF">
        <w:rPr>
          <w:rFonts w:ascii="Arial" w:hAnsi="Arial" w:cs="Arial"/>
          <w:color w:val="202122"/>
          <w:sz w:val="44"/>
          <w:szCs w:val="44"/>
          <w:shd w:val="clear" w:color="auto" w:fill="FFFFFF"/>
        </w:rPr>
        <w:t xml:space="preserve"> může být cukr, konkrétně </w:t>
      </w:r>
      <w:hyperlink r:id="rId4" w:tooltip="Fruktóza" w:history="1">
        <w:r w:rsidRPr="001301EF">
          <w:rPr>
            <w:rStyle w:val="Hypertextovodkaz"/>
            <w:rFonts w:ascii="Arial" w:hAnsi="Arial" w:cs="Arial"/>
            <w:color w:val="auto"/>
            <w:sz w:val="44"/>
            <w:szCs w:val="44"/>
            <w:u w:val="none"/>
            <w:shd w:val="clear" w:color="auto" w:fill="FFFFFF"/>
          </w:rPr>
          <w:t>fruktóza</w:t>
        </w:r>
      </w:hyperlink>
      <w:r w:rsidRPr="001301EF">
        <w:rPr>
          <w:rFonts w:ascii="Arial" w:hAnsi="Arial" w:cs="Arial"/>
          <w:color w:val="202122"/>
          <w:sz w:val="44"/>
          <w:szCs w:val="44"/>
          <w:shd w:val="clear" w:color="auto" w:fill="FFFFFF"/>
        </w:rPr>
        <w:t>, masivně zastoupená v potravinářském průmyslu.</w:t>
      </w:r>
      <w:r w:rsidR="007317B3" w:rsidRPr="005D7BA9">
        <w:rPr>
          <w:rFonts w:ascii="Arial" w:hAnsi="Arial" w:cs="Arial"/>
          <w:color w:val="16212D"/>
          <w:sz w:val="44"/>
          <w:szCs w:val="44"/>
        </w:rPr>
        <w:br/>
      </w:r>
    </w:p>
    <w:p w:rsidR="005D7BA9" w:rsidRDefault="005D7BA9">
      <w:pPr>
        <w:rPr>
          <w:sz w:val="44"/>
          <w:szCs w:val="44"/>
        </w:rPr>
      </w:pPr>
    </w:p>
    <w:p w:rsidR="005E46CC" w:rsidRDefault="005E46CC">
      <w:pPr>
        <w:rPr>
          <w:sz w:val="44"/>
          <w:szCs w:val="44"/>
        </w:rPr>
      </w:pPr>
    </w:p>
    <w:p w:rsidR="005E46CC" w:rsidRDefault="005E46CC">
      <w:pPr>
        <w:rPr>
          <w:sz w:val="44"/>
          <w:szCs w:val="44"/>
        </w:rPr>
      </w:pPr>
    </w:p>
    <w:p w:rsidR="005E46CC" w:rsidRDefault="005E46CC">
      <w:pPr>
        <w:rPr>
          <w:sz w:val="44"/>
          <w:szCs w:val="44"/>
        </w:rPr>
      </w:pPr>
    </w:p>
    <w:p w:rsidR="005E46CC" w:rsidRDefault="005E46CC">
      <w:pPr>
        <w:rPr>
          <w:sz w:val="44"/>
          <w:szCs w:val="44"/>
        </w:rPr>
      </w:pPr>
    </w:p>
    <w:p w:rsidR="005E46CC" w:rsidRDefault="005E46CC">
      <w:pPr>
        <w:rPr>
          <w:sz w:val="44"/>
          <w:szCs w:val="44"/>
        </w:rPr>
      </w:pPr>
    </w:p>
    <w:p w:rsidR="005E46CC" w:rsidRDefault="005E46CC">
      <w:pPr>
        <w:rPr>
          <w:sz w:val="44"/>
          <w:szCs w:val="44"/>
        </w:rPr>
      </w:pPr>
    </w:p>
    <w:p w:rsidR="005E46CC" w:rsidRDefault="005E46CC">
      <w:pPr>
        <w:rPr>
          <w:sz w:val="44"/>
          <w:szCs w:val="44"/>
        </w:rPr>
      </w:pPr>
    </w:p>
    <w:p w:rsidR="005E46CC" w:rsidRDefault="005E46CC">
      <w:pPr>
        <w:rPr>
          <w:sz w:val="44"/>
          <w:szCs w:val="44"/>
        </w:rPr>
      </w:pPr>
    </w:p>
    <w:p w:rsidR="005E46CC" w:rsidRDefault="005E46CC">
      <w:pPr>
        <w:rPr>
          <w:sz w:val="44"/>
          <w:szCs w:val="44"/>
        </w:rPr>
      </w:pPr>
    </w:p>
    <w:p w:rsidR="005E46CC" w:rsidRDefault="005E46CC">
      <w:pPr>
        <w:rPr>
          <w:sz w:val="44"/>
          <w:szCs w:val="44"/>
        </w:rPr>
      </w:pPr>
    </w:p>
    <w:p w:rsidR="005D7BA9" w:rsidRDefault="005D7BA9">
      <w:pPr>
        <w:rPr>
          <w:sz w:val="44"/>
          <w:szCs w:val="44"/>
        </w:rPr>
      </w:pPr>
      <w:r>
        <w:rPr>
          <w:sz w:val="44"/>
          <w:szCs w:val="44"/>
        </w:rPr>
        <w:t xml:space="preserve">M. Haminger, </w:t>
      </w:r>
      <w:proofErr w:type="spellStart"/>
      <w:r>
        <w:rPr>
          <w:sz w:val="44"/>
          <w:szCs w:val="44"/>
        </w:rPr>
        <w:t>BiGy</w:t>
      </w:r>
      <w:proofErr w:type="spellEnd"/>
      <w:r>
        <w:rPr>
          <w:sz w:val="44"/>
          <w:szCs w:val="44"/>
        </w:rPr>
        <w:t xml:space="preserve"> Brno 2020</w:t>
      </w:r>
      <w:bookmarkStart w:id="0" w:name="_GoBack"/>
      <w:bookmarkEnd w:id="0"/>
    </w:p>
    <w:sectPr w:rsidR="005D7B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8E7"/>
    <w:rsid w:val="001301EF"/>
    <w:rsid w:val="00132C10"/>
    <w:rsid w:val="001E4EB1"/>
    <w:rsid w:val="001E7E0C"/>
    <w:rsid w:val="005D2DAB"/>
    <w:rsid w:val="005D7BA9"/>
    <w:rsid w:val="005E46CC"/>
    <w:rsid w:val="006C0CBE"/>
    <w:rsid w:val="007317B3"/>
    <w:rsid w:val="009E6A9C"/>
    <w:rsid w:val="00A438E7"/>
    <w:rsid w:val="00A52DFD"/>
    <w:rsid w:val="00AB3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421DB"/>
  <w15:chartTrackingRefBased/>
  <w15:docId w15:val="{D90093EA-8EF8-4E03-9D0C-0A138904A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438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s.wikipedia.org/wiki/Frukt%C3%B3za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171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Biskupské gymnázium Brno a mateřská škola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Milan Haminger</dc:creator>
  <cp:keywords/>
  <dc:description/>
  <cp:lastModifiedBy>Mgr. Milan Haminger</cp:lastModifiedBy>
  <cp:revision>3</cp:revision>
  <dcterms:created xsi:type="dcterms:W3CDTF">2020-08-02T09:41:00Z</dcterms:created>
  <dcterms:modified xsi:type="dcterms:W3CDTF">2020-08-04T11:09:00Z</dcterms:modified>
</cp:coreProperties>
</file>