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B3" w:rsidRPr="00851AB3" w:rsidRDefault="00851AB3" w:rsidP="00851AB3">
      <w:pPr>
        <w:shd w:val="clear" w:color="auto" w:fill="FFFFFF"/>
        <w:spacing w:after="225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4"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-4"/>
          <w:kern w:val="36"/>
          <w:sz w:val="48"/>
          <w:szCs w:val="48"/>
          <w:lang w:eastAsia="cs-CZ"/>
        </w:rPr>
        <w:t xml:space="preserve">   </w:t>
      </w:r>
      <w:r w:rsidR="00B96A35">
        <w:rPr>
          <w:rFonts w:ascii="Times New Roman" w:eastAsia="Times New Roman" w:hAnsi="Times New Roman" w:cs="Times New Roman"/>
          <w:color w:val="000000"/>
          <w:spacing w:val="-4"/>
          <w:kern w:val="36"/>
          <w:sz w:val="48"/>
          <w:szCs w:val="48"/>
          <w:lang w:eastAsia="cs-CZ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4"/>
          <w:kern w:val="36"/>
          <w:sz w:val="48"/>
          <w:szCs w:val="48"/>
          <w:lang w:eastAsia="cs-CZ"/>
        </w:rPr>
        <w:t xml:space="preserve"> I</w:t>
      </w:r>
      <w:r w:rsidRPr="00851AB3">
        <w:rPr>
          <w:rFonts w:ascii="Times New Roman" w:eastAsia="Times New Roman" w:hAnsi="Times New Roman" w:cs="Times New Roman"/>
          <w:color w:val="000000"/>
          <w:spacing w:val="-4"/>
          <w:kern w:val="36"/>
          <w:sz w:val="48"/>
          <w:szCs w:val="48"/>
          <w:lang w:eastAsia="cs-CZ"/>
        </w:rPr>
        <w:t>ntoleran</w:t>
      </w:r>
      <w:r w:rsidR="00B96A35">
        <w:rPr>
          <w:rFonts w:ascii="Times New Roman" w:eastAsia="Times New Roman" w:hAnsi="Times New Roman" w:cs="Times New Roman"/>
          <w:color w:val="000000"/>
          <w:spacing w:val="-4"/>
          <w:kern w:val="36"/>
          <w:sz w:val="48"/>
          <w:szCs w:val="48"/>
          <w:lang w:eastAsia="cs-CZ"/>
        </w:rPr>
        <w:t xml:space="preserve">ce laktózy </w:t>
      </w:r>
    </w:p>
    <w:p w:rsidR="00851AB3" w:rsidRPr="00851AB3" w:rsidRDefault="00851AB3" w:rsidP="00851AB3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cs-CZ"/>
        </w:rPr>
      </w:pPr>
    </w:p>
    <w:p w:rsidR="00851AB3" w:rsidRPr="00851AB3" w:rsidRDefault="00851AB3" w:rsidP="00851AB3">
      <w:pPr>
        <w:shd w:val="clear" w:color="auto" w:fill="FFFFFF"/>
        <w:spacing w:line="240" w:lineRule="auto"/>
        <w:jc w:val="right"/>
        <w:textAlignment w:val="baseline"/>
        <w:rPr>
          <w:rFonts w:ascii="inherit" w:eastAsia="Times New Roman" w:hAnsi="inherit" w:cs="Times New Roman"/>
          <w:color w:val="727272"/>
          <w:sz w:val="21"/>
          <w:szCs w:val="21"/>
          <w:lang w:eastAsia="cs-CZ"/>
        </w:rPr>
      </w:pPr>
    </w:p>
    <w:p w:rsidR="00851AB3" w:rsidRPr="00851AB3" w:rsidRDefault="00851AB3" w:rsidP="00851AB3">
      <w:pPr>
        <w:shd w:val="clear" w:color="auto" w:fill="FFFFFF"/>
        <w:spacing w:after="450" w:line="450" w:lineRule="atLeast"/>
        <w:textAlignment w:val="baseline"/>
        <w:rPr>
          <w:rFonts w:ascii="Source Sans Pro" w:eastAsia="Times New Roman" w:hAnsi="Source Sans Pro" w:cs="Times New Roman"/>
          <w:color w:val="000000"/>
          <w:sz w:val="30"/>
          <w:szCs w:val="30"/>
          <w:lang w:eastAsia="cs-CZ"/>
        </w:rPr>
      </w:pPr>
      <w:r w:rsidRPr="00851AB3">
        <w:rPr>
          <w:rFonts w:ascii="Source Sans Pro" w:eastAsia="Times New Roman" w:hAnsi="Source Sans Pro" w:cs="Times New Roman"/>
          <w:b/>
          <w:color w:val="000000"/>
          <w:sz w:val="30"/>
          <w:szCs w:val="30"/>
          <w:lang w:eastAsia="cs-CZ"/>
        </w:rPr>
        <w:t>Laktózová intoleranc</w:t>
      </w:r>
      <w:bookmarkStart w:id="0" w:name="_GoBack"/>
      <w:bookmarkEnd w:id="0"/>
      <w:r w:rsidRPr="00851AB3">
        <w:rPr>
          <w:rFonts w:ascii="Source Sans Pro" w:eastAsia="Times New Roman" w:hAnsi="Source Sans Pro" w:cs="Times New Roman"/>
          <w:b/>
          <w:color w:val="000000"/>
          <w:sz w:val="30"/>
          <w:szCs w:val="30"/>
          <w:lang w:eastAsia="cs-CZ"/>
        </w:rPr>
        <w:t>e je neschopnost strávit laktózu</w:t>
      </w:r>
      <w:r w:rsidRPr="00851AB3">
        <w:rPr>
          <w:rFonts w:ascii="Source Sans Pro" w:eastAsia="Times New Roman" w:hAnsi="Source Sans Pro" w:cs="Times New Roman"/>
          <w:color w:val="000000"/>
          <w:sz w:val="30"/>
          <w:szCs w:val="30"/>
          <w:lang w:eastAsia="cs-CZ"/>
        </w:rPr>
        <w:t xml:space="preserve"> (cukr, který se nachází především v mléce a mléčných výrobcích). Tato potíž </w:t>
      </w:r>
      <w:r w:rsidRPr="00851AB3">
        <w:rPr>
          <w:rFonts w:ascii="Source Sans Pro" w:eastAsia="Times New Roman" w:hAnsi="Source Sans Pro" w:cs="Times New Roman"/>
          <w:b/>
          <w:color w:val="000000"/>
          <w:sz w:val="30"/>
          <w:szCs w:val="30"/>
          <w:lang w:eastAsia="cs-CZ"/>
        </w:rPr>
        <w:t>je způsobena nedostatkem laktázy</w:t>
      </w:r>
      <w:r w:rsidRPr="00851AB3">
        <w:rPr>
          <w:rFonts w:ascii="Source Sans Pro" w:eastAsia="Times New Roman" w:hAnsi="Source Sans Pro" w:cs="Times New Roman"/>
          <w:color w:val="000000"/>
          <w:sz w:val="30"/>
          <w:szCs w:val="30"/>
          <w:lang w:eastAsia="cs-CZ"/>
        </w:rPr>
        <w:t xml:space="preserve"> v těle (enzymu </w:t>
      </w:r>
      <w:r w:rsidRPr="00851AB3">
        <w:rPr>
          <w:rFonts w:ascii="Source Sans Pro" w:eastAsia="Times New Roman" w:hAnsi="Source Sans Pro" w:cs="Times New Roman"/>
          <w:b/>
          <w:color w:val="000000"/>
          <w:sz w:val="30"/>
          <w:szCs w:val="30"/>
          <w:lang w:eastAsia="cs-CZ"/>
        </w:rPr>
        <w:t>produkovaného tenkým střevem</w:t>
      </w:r>
      <w:r w:rsidRPr="00851AB3">
        <w:rPr>
          <w:rFonts w:ascii="Source Sans Pro" w:eastAsia="Times New Roman" w:hAnsi="Source Sans Pro" w:cs="Times New Roman"/>
          <w:color w:val="000000"/>
          <w:sz w:val="30"/>
          <w:szCs w:val="30"/>
          <w:lang w:eastAsia="cs-CZ"/>
        </w:rPr>
        <w:t>, který je potřebný k trávení laktózy). I když intolerance laktózy není vyloženě nebezpečná, její příznaky mohou být znepokojivé.</w:t>
      </w:r>
    </w:p>
    <w:p w:rsidR="00851AB3" w:rsidRPr="00851AB3" w:rsidRDefault="00851AB3" w:rsidP="00851AB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.</w:t>
      </w:r>
    </w:p>
    <w:p w:rsidR="00851AB3" w:rsidRPr="00851AB3" w:rsidRDefault="00851AB3" w:rsidP="00851AB3">
      <w:pPr>
        <w:shd w:val="clear" w:color="auto" w:fill="FFFFFF"/>
        <w:spacing w:after="300" w:line="45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              </w:t>
      </w:r>
      <w:r w:rsidRPr="00851AB3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U koho je intolerance laktózy nejčastější?</w:t>
      </w:r>
    </w:p>
    <w:p w:rsidR="00851AB3" w:rsidRPr="00851AB3" w:rsidRDefault="00851AB3" w:rsidP="00851AB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851AB3">
        <w:rPr>
          <w:rFonts w:ascii="inherit" w:eastAsia="Times New Roman" w:hAnsi="inherit" w:cs="Times New Roman"/>
          <w:b/>
          <w:color w:val="000000"/>
          <w:sz w:val="24"/>
          <w:szCs w:val="24"/>
          <w:lang w:eastAsia="cs-CZ"/>
        </w:rPr>
        <w:t>U většiny lidí</w:t>
      </w:r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se intolerance laktózy neobjeví hned, ale velice často přichází </w:t>
      </w:r>
      <w:r w:rsidRPr="00851AB3">
        <w:rPr>
          <w:rFonts w:ascii="inherit" w:eastAsia="Times New Roman" w:hAnsi="inherit" w:cs="Times New Roman"/>
          <w:b/>
          <w:color w:val="000000"/>
          <w:sz w:val="24"/>
          <w:szCs w:val="24"/>
          <w:lang w:eastAsia="cs-CZ"/>
        </w:rPr>
        <w:t>ve starším věku</w:t>
      </w:r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, kdy tělo postupně produkuje méně laktázy, což je poměrně logické, vezmeme-li v úvahu, že konzumace (mateřského) mléka je přirozená pouze u dětí. V pozdějším věku už tělo nemá důvod enzym laktázu produkovat. Odhaduje se, že </w:t>
      </w:r>
      <w:r w:rsidRPr="00851AB3">
        <w:rPr>
          <w:rFonts w:ascii="inherit" w:eastAsia="Times New Roman" w:hAnsi="inherit" w:cs="Times New Roman"/>
          <w:b/>
          <w:color w:val="000000"/>
          <w:sz w:val="24"/>
          <w:szCs w:val="24"/>
          <w:lang w:eastAsia="cs-CZ"/>
        </w:rPr>
        <w:t>až 68 % světové populace má určitý stupeň intolerance laktózy</w:t>
      </w:r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, což je opravdu varovné číslo.</w:t>
      </w:r>
    </w:p>
    <w:p w:rsidR="00851AB3" w:rsidRPr="00851AB3" w:rsidRDefault="00851AB3" w:rsidP="00851AB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U některých lidí se také může rozvinout intolerance laktózy po operaci nebo v důsledku gastrointestinálních onemocnění.</w:t>
      </w:r>
    </w:p>
    <w:p w:rsidR="00851AB3" w:rsidRPr="00851AB3" w:rsidRDefault="00851AB3" w:rsidP="00851AB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Pozor: Je důležité nezaměňovat intoleranci laktózy s alergií na mléko, která může být smrtelná. Jedná se o alergii na bílkovinu kravského mléka, která postihuje 2 až 5 % kojenců. V drtivé většině případů se tato alergie projeví v prvním roce života dítěte. Naopak jen výjimečně se objeví až po uplynutí prvních 12 měsíců od narození. Zpět k laktóze.</w:t>
      </w:r>
    </w:p>
    <w:p w:rsidR="00851AB3" w:rsidRPr="00851AB3" w:rsidRDefault="00B96A35" w:rsidP="00851AB3">
      <w:pPr>
        <w:shd w:val="clear" w:color="auto" w:fill="FFFFFF"/>
        <w:spacing w:after="300" w:line="45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   </w:t>
      </w:r>
      <w:r w:rsidR="00851AB3" w:rsidRPr="00851AB3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Jak poznám, že potraviny, které kupuji, obsahují laktózu?</w:t>
      </w:r>
    </w:p>
    <w:p w:rsidR="00851AB3" w:rsidRPr="00851AB3" w:rsidRDefault="00851AB3" w:rsidP="00851AB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Při nákupu potravin si pečlivě přečtěte složení na etiketách potravin. Mezi složky získávané z mléka, které obsahují laktózu, patří syrovátka, sýr, mléčné sušiny, máslo, tvaroh apod.</w:t>
      </w:r>
    </w:p>
    <w:p w:rsidR="00851AB3" w:rsidRPr="00851AB3" w:rsidRDefault="00851AB3" w:rsidP="00851A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851AB3">
        <w:rPr>
          <w:rFonts w:ascii="inherit" w:eastAsia="Times New Roman" w:hAnsi="inherit" w:cs="Times New Roman"/>
          <w:b/>
          <w:color w:val="000000"/>
          <w:sz w:val="24"/>
          <w:szCs w:val="24"/>
          <w:lang w:eastAsia="cs-CZ"/>
        </w:rPr>
        <w:t>Laktóza</w:t>
      </w:r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je také přítomna </w:t>
      </w:r>
      <w:r w:rsidRPr="00851AB3">
        <w:rPr>
          <w:rFonts w:ascii="inherit" w:eastAsia="Times New Roman" w:hAnsi="inherit" w:cs="Times New Roman"/>
          <w:b/>
          <w:color w:val="000000"/>
          <w:sz w:val="24"/>
          <w:szCs w:val="24"/>
          <w:lang w:eastAsia="cs-CZ"/>
        </w:rPr>
        <w:t>asi ve 20 % léků na předpis</w:t>
      </w:r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, jako jsou antikoncepční pilulky (perorální antikoncepce), a zhruba šesti procentech volně prodejných léků, jako jsou některé tablety na žaludeční kyselinu a plynatost. Ovšem na obhajobu se hodí upřesnit, že tyto léky obvykle způsobují potíže pouze osobám </w:t>
      </w:r>
      <w:r w:rsidRPr="00851AB3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s těžkou</w:t>
      </w:r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 intolerancí laktózy</w:t>
      </w:r>
    </w:p>
    <w:p w:rsidR="00851AB3" w:rsidRPr="00851AB3" w:rsidRDefault="00851AB3" w:rsidP="00851AB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Velmi často laktózu obsahují i produkty, které se na první pohled tváří neškodně, proto i při nákupu takových potravin je důsledná kontrola na místě. Obzvláště to platí pro:</w:t>
      </w:r>
    </w:p>
    <w:p w:rsidR="00851AB3" w:rsidRPr="00851AB3" w:rsidRDefault="00851AB3" w:rsidP="00851AB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851AB3">
        <w:rPr>
          <w:rFonts w:ascii="inherit" w:eastAsia="Times New Roman" w:hAnsi="inherit" w:cs="Times New Roman"/>
          <w:b/>
          <w:color w:val="000000"/>
          <w:sz w:val="24"/>
          <w:szCs w:val="24"/>
          <w:lang w:eastAsia="cs-CZ"/>
        </w:rPr>
        <w:lastRenderedPageBreak/>
        <w:t>Drobné pečivo</w:t>
      </w:r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(croissanty, housky, koláčky </w:t>
      </w:r>
      <w:proofErr w:type="spellStart"/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apod</w:t>
      </w:r>
      <w:proofErr w:type="spellEnd"/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), </w:t>
      </w:r>
      <w:r w:rsidRPr="00851AB3">
        <w:rPr>
          <w:rFonts w:ascii="inherit" w:eastAsia="Times New Roman" w:hAnsi="inherit" w:cs="Times New Roman"/>
          <w:b/>
          <w:color w:val="000000"/>
          <w:sz w:val="24"/>
          <w:szCs w:val="24"/>
          <w:lang w:eastAsia="cs-CZ"/>
        </w:rPr>
        <w:t>mléčnou čokoládu, salátové dresinky a omáčky, snídaňové cereálie a cereální tyčinky, sušenky s příchutí sýra, směsi na palačinky, sušenky</w:t>
      </w:r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apod.</w:t>
      </w:r>
    </w:p>
    <w:p w:rsidR="00851AB3" w:rsidRPr="00851AB3" w:rsidRDefault="00851AB3" w:rsidP="00851AB3">
      <w:pPr>
        <w:shd w:val="clear" w:color="auto" w:fill="FFFFFF"/>
        <w:spacing w:after="300" w:line="45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                </w:t>
      </w:r>
      <w:r w:rsidRPr="00851AB3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Jaké jsou příznaky intolerance laktózy?</w:t>
      </w:r>
    </w:p>
    <w:p w:rsidR="00851AB3" w:rsidRPr="00851AB3" w:rsidRDefault="00851AB3" w:rsidP="00851AB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851AB3">
        <w:rPr>
          <w:rFonts w:ascii="inherit" w:eastAsia="Times New Roman" w:hAnsi="inherit" w:cs="Times New Roman"/>
          <w:b/>
          <w:color w:val="000000"/>
          <w:sz w:val="24"/>
          <w:szCs w:val="24"/>
          <w:lang w:eastAsia="cs-CZ"/>
        </w:rPr>
        <w:t>Příznaky intolerance laktózy zahrnují nevolnost, křeče, plynatost, nadýmání nebo průjem</w:t>
      </w:r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během 30 minut až 2 hodin po konzumaci mléka nebo mléčných výrobků. Děje se to, protože tělo neprodukuje dostatek laktázy ke strávení konzumované laktózy. Závažnost příznaků se liší v závislosti na množství laktózy, které jednotlivec snese. Někteří lidé mohou být citliví na extrémně malá množství potravin obsahujících laktózu, zatímco jiní mohou sníst větší množství, než zaznamenají příznaky.</w:t>
      </w:r>
    </w:p>
    <w:p w:rsidR="00851AB3" w:rsidRPr="00851AB3" w:rsidRDefault="00851AB3" w:rsidP="00851AB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Pokud tedy po konzumaci pořádného kusu pařenice nebo eidamu cítíte tlak v žaludku, máte nafouklé břicho, případně průjem a plynatost, je na čase zvážit, zda pro vaše tělo převažují benefity konzumace mléka nad nepříjemnými následky. Pokud se nechcete vzdát sýrů, zkuste dát šanci kozím produktům, které bývají obvykle velmi dobře snášeny.</w:t>
      </w:r>
    </w:p>
    <w:p w:rsidR="00851AB3" w:rsidRPr="00851AB3" w:rsidRDefault="00851AB3" w:rsidP="00851AB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Zácpa je vzácnějším příznakem intolerance laktózy. Předpokládá se, že je způsobena zvýšením produkce metanu v tlustém střevě, což zpomaluje dobu průchodu střevem.</w:t>
      </w:r>
    </w:p>
    <w:p w:rsidR="00851AB3" w:rsidRPr="00851AB3" w:rsidRDefault="00851AB3" w:rsidP="00851AB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Zatímco primární rozpoznané příznaky intolerance laktózy jsou gastrointestinální povahy, některé případové studie uvádějí další příznaky, včetně bolestí hlavy, únavy, ztráty koncentrace, bolesti svalů a kloubů, vředů v ústech, problémy s močením a především ekzém.</w:t>
      </w:r>
    </w:p>
    <w:p w:rsidR="00851AB3" w:rsidRPr="00851AB3" w:rsidRDefault="00851AB3" w:rsidP="00851AB3">
      <w:pPr>
        <w:shd w:val="clear" w:color="auto" w:fill="FFFFFF"/>
        <w:spacing w:after="300" w:line="45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                                       </w:t>
      </w:r>
      <w:r w:rsidRPr="00851AB3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Co s tím?</w:t>
      </w:r>
    </w:p>
    <w:p w:rsidR="00851AB3" w:rsidRPr="00851AB3" w:rsidRDefault="00851AB3" w:rsidP="00851AB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V dnešní moderní době nám podávají pomocnou ruku i </w:t>
      </w:r>
      <w:r w:rsidRPr="00851AB3">
        <w:rPr>
          <w:rFonts w:ascii="inherit" w:eastAsia="Times New Roman" w:hAnsi="inherit" w:cs="Times New Roman"/>
          <w:b/>
          <w:color w:val="000000"/>
          <w:sz w:val="24"/>
          <w:szCs w:val="24"/>
          <w:lang w:eastAsia="cs-CZ"/>
        </w:rPr>
        <w:t>doplňky stravy s obsahem enzymu laktáza</w:t>
      </w:r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. Existují ve formě kapek, tablet i kapslí. Užívají se společně s konzumací mléčných výrobků, které pak mnohem lépe strávíte.</w:t>
      </w:r>
    </w:p>
    <w:p w:rsidR="00851AB3" w:rsidRPr="00851AB3" w:rsidRDefault="00851AB3" w:rsidP="00851AB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Dále vám mohou prokázat velkou službu také </w:t>
      </w:r>
      <w:proofErr w:type="spellStart"/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prebiotika</w:t>
      </w:r>
      <w:proofErr w:type="spellEnd"/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probiotika</w:t>
      </w:r>
      <w:proofErr w:type="spellEnd"/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, která působí pozitivně na střevní mikroflóru. V tomto případě pochopitelně volte </w:t>
      </w:r>
      <w:proofErr w:type="spellStart"/>
      <w:r w:rsidRPr="00851AB3">
        <w:rPr>
          <w:rFonts w:ascii="inherit" w:eastAsia="Times New Roman" w:hAnsi="inherit" w:cs="Times New Roman"/>
          <w:b/>
          <w:color w:val="000000"/>
          <w:sz w:val="24"/>
          <w:szCs w:val="24"/>
          <w:lang w:eastAsia="cs-CZ"/>
        </w:rPr>
        <w:t>probiotika</w:t>
      </w:r>
      <w:proofErr w:type="spellEnd"/>
      <w:r w:rsidRPr="00851AB3">
        <w:rPr>
          <w:rFonts w:ascii="inherit" w:eastAsia="Times New Roman" w:hAnsi="inherit" w:cs="Times New Roman"/>
          <w:b/>
          <w:color w:val="000000"/>
          <w:sz w:val="24"/>
          <w:szCs w:val="24"/>
          <w:lang w:eastAsia="cs-CZ"/>
        </w:rPr>
        <w:t xml:space="preserve"> bez laktózy</w:t>
      </w:r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. Obecně si musíte dávat pozor při výběru léků i jiných doplňků stravy, které často obsahují </w:t>
      </w:r>
      <w:proofErr w:type="spellStart"/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monohydrát</w:t>
      </w:r>
      <w:proofErr w:type="spellEnd"/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laktózy. Těm se tedy raději vyhněte.</w:t>
      </w:r>
    </w:p>
    <w:p w:rsidR="00851AB3" w:rsidRPr="00851AB3" w:rsidRDefault="00851AB3" w:rsidP="00851AB3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851AB3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Závěrem dodáme trochu povzbuzení: Život s laktózovou intolerancí je sice o něco složitější, ale nejedná se o konec světa. Musíte žít s určitými omezeními, na které si však časem zvyknete, stejně jako se to podařilo mnoha lidem před vámi. </w:t>
      </w:r>
    </w:p>
    <w:p w:rsidR="00250FB6" w:rsidRDefault="00C23624"/>
    <w:p w:rsidR="00B96A35" w:rsidRDefault="00B96A35"/>
    <w:p w:rsidR="00B96A35" w:rsidRDefault="00B96A35">
      <w:r>
        <w:t xml:space="preserve">                                                    Milan Haminger, </w:t>
      </w:r>
      <w:proofErr w:type="spellStart"/>
      <w:r>
        <w:t>BiGy</w:t>
      </w:r>
      <w:proofErr w:type="spellEnd"/>
      <w:r>
        <w:t xml:space="preserve"> Brno 2022</w:t>
      </w:r>
      <w:r>
        <w:rPr>
          <w:rFonts w:cstheme="minorHAnsi"/>
        </w:rPr>
        <w:t>©</w:t>
      </w:r>
      <w:r>
        <w:t xml:space="preserve">      </w:t>
      </w:r>
    </w:p>
    <w:sectPr w:rsidR="00B9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B3"/>
    <w:rsid w:val="00132C10"/>
    <w:rsid w:val="001E4EB1"/>
    <w:rsid w:val="001E7E0C"/>
    <w:rsid w:val="005D2DAB"/>
    <w:rsid w:val="00851AB3"/>
    <w:rsid w:val="009E6A9C"/>
    <w:rsid w:val="00A52DFD"/>
    <w:rsid w:val="00AB351F"/>
    <w:rsid w:val="00B96A35"/>
    <w:rsid w:val="00C2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C0C8"/>
  <w15:chartTrackingRefBased/>
  <w15:docId w15:val="{8ADF8B50-9C5D-436F-8D21-235923BA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51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51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1AB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51A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5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51AB3"/>
    <w:rPr>
      <w:color w:val="0000FF"/>
      <w:u w:val="single"/>
    </w:rPr>
  </w:style>
  <w:style w:type="paragraph" w:customStyle="1" w:styleId="popis">
    <w:name w:val="popis"/>
    <w:basedOn w:val="Normln"/>
    <w:rsid w:val="0085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uthor-foto">
    <w:name w:val="author-foto"/>
    <w:basedOn w:val="Normln"/>
    <w:rsid w:val="0085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85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3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3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23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02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2</cp:revision>
  <dcterms:created xsi:type="dcterms:W3CDTF">2022-07-04T21:33:00Z</dcterms:created>
  <dcterms:modified xsi:type="dcterms:W3CDTF">2022-07-04T21:33:00Z</dcterms:modified>
</cp:coreProperties>
</file>