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3D" w:rsidRPr="003A0B3D" w:rsidRDefault="003A0B3D" w:rsidP="003A0B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                   </w:t>
      </w:r>
      <w:r w:rsidR="00074B5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</w:t>
      </w:r>
      <w:r w:rsidRPr="003A0B3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Neutralizace</w:t>
      </w:r>
    </w:p>
    <w:p w:rsidR="00C91B81" w:rsidRDefault="00C91B81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Prvním a nejčastěji zmiňovaným </w:t>
      </w:r>
      <w:r w:rsidR="003A0B3D" w:rsidRPr="00074B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způsobem vzniku solí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</w:t>
      </w:r>
      <w:proofErr w:type="gramStart"/>
      <w:r w:rsidR="003A0B3D"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neutralizace 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135E5" w:rsidRPr="00C91B81" w:rsidRDefault="003A0B3D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reakci, ve které </w:t>
      </w:r>
      <w:r w:rsidRPr="003A0B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reaguje kyselina s hydroxidem a vzniká sůl a voda</w:t>
      </w:r>
      <w:r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91B81" w:rsidRPr="00C91B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Kyselina </w:t>
      </w:r>
      <w:r w:rsidR="00C91B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látka, která </w:t>
      </w:r>
      <w:r w:rsidR="00C91B81" w:rsidRPr="00C91B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je schopna </w:t>
      </w:r>
      <w:proofErr w:type="spellStart"/>
      <w:r w:rsidR="00C91B81" w:rsidRPr="00C91B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oštěpit</w:t>
      </w:r>
      <w:proofErr w:type="spellEnd"/>
      <w:r w:rsidR="00C91B81" w:rsidRPr="00C91B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</w:t>
      </w:r>
      <w:r w:rsidR="00C91B81" w:rsidRPr="00C91B8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+</w:t>
      </w:r>
      <w:r w:rsidR="00C91B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(vodíkový kationt) a </w:t>
      </w:r>
      <w:r w:rsidR="00C91B81" w:rsidRPr="00C91B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hydroxid</w:t>
      </w:r>
      <w:r w:rsidR="00C91B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látka, která je schopna </w:t>
      </w:r>
      <w:r w:rsidR="00C91B81" w:rsidRPr="00C91B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odštěpit OH</w:t>
      </w:r>
      <w:r w:rsidR="00C91B81" w:rsidRPr="00C91B8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-</w:t>
      </w:r>
      <w:r w:rsidR="00C91B81" w:rsidRPr="00C91B81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C91B81">
        <w:rPr>
          <w:rFonts w:ascii="Times New Roman" w:eastAsia="Times New Roman" w:hAnsi="Times New Roman" w:cs="Times New Roman"/>
          <w:sz w:val="24"/>
          <w:szCs w:val="24"/>
          <w:lang w:eastAsia="cs-CZ"/>
        </w:rPr>
        <w:t>hydroxidový aniont)</w:t>
      </w:r>
      <w:r w:rsidR="00104217">
        <w:rPr>
          <w:rFonts w:ascii="Times New Roman" w:eastAsia="Times New Roman" w:hAnsi="Times New Roman" w:cs="Times New Roman"/>
          <w:sz w:val="24"/>
          <w:szCs w:val="24"/>
          <w:lang w:eastAsia="cs-CZ"/>
        </w:rPr>
        <w:t>. Hydroxidy řadíme mezi nejběžnější zásady.</w:t>
      </w:r>
    </w:p>
    <w:p w:rsidR="00A135E5" w:rsidRPr="00A135E5" w:rsidRDefault="00564D58" w:rsidP="00564D58">
      <w:pPr>
        <w:spacing w:before="100" w:beforeAutospacing="1" w:after="100" w:afterAutospacing="1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příklad nám může posloužit </w:t>
      </w:r>
      <w:r w:rsidR="003A0B3D" w:rsidRPr="00A135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neutralizace kyseliny chlorovodíkové </w:t>
      </w:r>
      <w:proofErr w:type="gramStart"/>
      <w:r w:rsidR="003A0B3D" w:rsidRPr="00A135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hydroxidem </w:t>
      </w:r>
      <w:r w:rsidR="003829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A0B3D" w:rsidRPr="00A135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draselným</w:t>
      </w:r>
      <w:proofErr w:type="gramEnd"/>
      <w:r w:rsidR="003A0B3D" w:rsidRPr="00A135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A135E5" w:rsidRPr="003A0B3D" w:rsidRDefault="00A135E5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0B3D" w:rsidRDefault="00A135E5" w:rsidP="003A0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</w:t>
      </w:r>
      <w:proofErr w:type="spellStart"/>
      <w:r w:rsidR="003A0B3D" w:rsidRPr="00C91B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H</w:t>
      </w:r>
      <w:r w:rsidR="003A0B3D"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</w:t>
      </w:r>
      <w:proofErr w:type="spellEnd"/>
      <w:r w:rsidR="003A0B3D"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70C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="003A0B3D"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+</w:t>
      </w:r>
      <w:r w:rsidR="00D70C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</w:t>
      </w:r>
      <w:r w:rsidR="003A0B3D"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</w:t>
      </w:r>
      <w:r w:rsidR="003A0B3D" w:rsidRPr="00C91B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OH</w:t>
      </w:r>
      <w:r w:rsidR="00564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→ </w:t>
      </w:r>
      <w:r w:rsidR="00D70C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proofErr w:type="gramStart"/>
      <w:r w:rsidR="00564D5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…..</w:t>
      </w:r>
      <w:proofErr w:type="gramEnd"/>
    </w:p>
    <w:p w:rsidR="00074B5F" w:rsidRDefault="00074B5F" w:rsidP="003A0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64D58" w:rsidRDefault="00074B5F" w:rsidP="003A0B3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>r</w:t>
      </w:r>
      <w:r w:rsidRPr="00074B5F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>eaktanty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                           produkty</w:t>
      </w:r>
      <w:proofErr w:type="gramEnd"/>
    </w:p>
    <w:p w:rsidR="00074B5F" w:rsidRPr="00074B5F" w:rsidRDefault="00074B5F" w:rsidP="003A0B3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</w:p>
    <w:p w:rsidR="00564D58" w:rsidRPr="00564D58" w:rsidRDefault="00564D58" w:rsidP="003A0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Reakcí kyseliny s hydroxidem vzniká vždy voda</w:t>
      </w:r>
      <w:r w:rsidRPr="00564D5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 kyselina poskytne </w:t>
      </w:r>
      <w:r w:rsidRPr="00074B5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H</w:t>
      </w:r>
      <w:r w:rsidRPr="00074B5F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cs-CZ"/>
        </w:rPr>
        <w:t xml:space="preserve">+ </w:t>
      </w:r>
      <w:r w:rsidRPr="00564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hydroxid poskytne </w:t>
      </w:r>
      <w:r w:rsidRPr="00074B5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OH</w:t>
      </w:r>
      <w:r w:rsidRPr="00074B5F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cs-CZ"/>
        </w:rPr>
        <w:t>-</w:t>
      </w:r>
      <w:r w:rsidR="00074B5F" w:rsidRPr="00074B5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07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z nich vznikne </w:t>
      </w:r>
      <w:r w:rsidR="00074B5F" w:rsidRPr="00C91B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H</w:t>
      </w:r>
      <w:r w:rsidR="00074B5F" w:rsidRPr="00C91B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cs-CZ"/>
        </w:rPr>
        <w:t>2</w:t>
      </w:r>
      <w:r w:rsidR="00074B5F" w:rsidRPr="00C91B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</w:t>
      </w:r>
      <w:r w:rsidR="00074B5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dále vzniká hlavní produkt a to </w:t>
      </w:r>
      <w:r w:rsidRPr="00564D5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sůl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to</w:t>
      </w:r>
      <w:r w:rsidR="0007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našem případě</w:t>
      </w:r>
      <w:r w:rsidR="00D70C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 kyseliny chlorovodíkové CHLOR</w:t>
      </w:r>
      <w:r w:rsidR="00074B5F">
        <w:rPr>
          <w:rFonts w:ascii="Times New Roman" w:eastAsia="Times New Roman" w:hAnsi="Times New Roman" w:cs="Times New Roman"/>
          <w:sz w:val="24"/>
          <w:szCs w:val="24"/>
          <w:lang w:eastAsia="cs-CZ"/>
        </w:rPr>
        <w:t>ID a tento chlorid bude DRASELNÝ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hydroxidu 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kterým reaguje daná kyselina.</w:t>
      </w:r>
    </w:p>
    <w:p w:rsidR="00564D58" w:rsidRDefault="00564D58" w:rsidP="003A0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564D58" w:rsidRDefault="00564D58" w:rsidP="00564D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</w:t>
      </w:r>
      <w:proofErr w:type="spellStart"/>
      <w:proofErr w:type="gramStart"/>
      <w:r w:rsidRPr="00C91B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H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</w:t>
      </w:r>
      <w:proofErr w:type="spellEnd"/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C19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+ K</w:t>
      </w:r>
      <w:r w:rsidRPr="00C91B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OH</w:t>
      </w:r>
      <w:proofErr w:type="gramEnd"/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C19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→</w:t>
      </w:r>
      <w:r w:rsidR="00FC19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KCl</w:t>
      </w:r>
      <w:proofErr w:type="spellEnd"/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C19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+ </w:t>
      </w:r>
      <w:r w:rsidR="00FC19F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91B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H</w:t>
      </w:r>
      <w:r w:rsidRPr="00C91B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cs-CZ"/>
        </w:rPr>
        <w:t>2</w:t>
      </w:r>
      <w:r w:rsidRPr="00C91B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O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70C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21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(vzniká </w:t>
      </w:r>
      <w:r w:rsidRPr="00A135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chlorid draselný</w:t>
      </w:r>
      <w:r w:rsidRPr="00A21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a voda)</w:t>
      </w:r>
    </w:p>
    <w:p w:rsidR="00564D58" w:rsidRDefault="00564D58" w:rsidP="003A0B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135E5" w:rsidRDefault="00A135E5" w:rsidP="003A0B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A0B3D" w:rsidRDefault="00564D58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="003A0B3D" w:rsidRPr="003829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neutralizace kyseliny sírové hydroxidem sodným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135E5" w:rsidRPr="003A0B3D" w:rsidRDefault="00A135E5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5E5" w:rsidRDefault="00A135E5" w:rsidP="00A135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</w:t>
      </w:r>
      <w:proofErr w:type="gramStart"/>
      <w:r w:rsidR="003A0B3D"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</w:t>
      </w:r>
      <w:r w:rsidR="003A0B3D"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2</w:t>
      </w:r>
      <w:r w:rsidR="003A0B3D"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</w:t>
      </w:r>
      <w:r w:rsidR="003A0B3D"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4</w:t>
      </w:r>
      <w:r w:rsidR="00C91B8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 xml:space="preserve">    </w:t>
      </w:r>
      <w:r w:rsidR="00C91B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+ </w:t>
      </w:r>
      <w:r w:rsidR="003A0B3D"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3A0B3D"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NaOH</w:t>
      </w:r>
      <w:proofErr w:type="spellEnd"/>
      <w:proofErr w:type="gramEnd"/>
      <w:r w:rsidR="003A0B3D"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→</w:t>
      </w:r>
      <w:r w:rsidR="00D70CF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3A0B3D"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91B8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….</w:t>
      </w:r>
    </w:p>
    <w:p w:rsidR="00074B5F" w:rsidRDefault="00074B5F" w:rsidP="00A135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074B5F" w:rsidRDefault="00074B5F" w:rsidP="00074B5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>r</w:t>
      </w:r>
      <w:r w:rsidRPr="00074B5F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>eaktanty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                           produkty</w:t>
      </w:r>
      <w:proofErr w:type="gramEnd"/>
    </w:p>
    <w:p w:rsidR="00074B5F" w:rsidRDefault="00074B5F" w:rsidP="00074B5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</w:p>
    <w:p w:rsidR="00A135E5" w:rsidRDefault="00A135E5" w:rsidP="00A135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3A0B3D" w:rsidRDefault="00A135E5" w:rsidP="003A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4B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napsat</w:t>
      </w:r>
      <w:r w:rsidR="00564D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74B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pravou stranu chemické rovnice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neutralizace?</w:t>
      </w:r>
    </w:p>
    <w:p w:rsidR="00A135E5" w:rsidRDefault="00A135E5" w:rsidP="003A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35E5" w:rsidRDefault="00A135E5" w:rsidP="003A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Vím, že </w:t>
      </w:r>
      <w:r w:rsidRPr="007E48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vzniká </w:t>
      </w:r>
      <w:proofErr w:type="gramStart"/>
      <w:r w:rsidRPr="007E48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sůl  a voda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sůl kyseliny sírové se nazývá </w:t>
      </w:r>
      <w:r w:rsidR="00074B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SÍRAN</w:t>
      </w:r>
      <w:r w:rsidR="0007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síran je </w:t>
      </w:r>
      <w:r w:rsidR="00074B5F" w:rsidRPr="00074B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SODNÝ</w:t>
      </w:r>
      <w:r w:rsidR="007E48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určím vždy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názvu daného hydroxidu</w:t>
      </w:r>
      <w:r w:rsidR="00564D5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tedy </w:t>
      </w:r>
      <w:r w:rsidRPr="00A135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síran sodný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napíši jeho vzorec pak i vodu a vyrovnám.</w:t>
      </w:r>
    </w:p>
    <w:p w:rsidR="00564D58" w:rsidRDefault="00564D58" w:rsidP="003A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1B81" w:rsidRPr="003A0B3D" w:rsidRDefault="00074B5F" w:rsidP="003A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</w:t>
      </w:r>
      <w:r w:rsidR="00C91B81">
        <w:rPr>
          <w:rFonts w:ascii="Times New Roman" w:eastAsia="Times New Roman" w:hAnsi="Times New Roman" w:cs="Times New Roman"/>
          <w:sz w:val="24"/>
          <w:szCs w:val="24"/>
          <w:lang w:eastAsia="cs-CZ"/>
        </w:rPr>
        <w:t>Co to znamená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074B5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VYROVNAT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1B81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  <w:proofErr w:type="gramEnd"/>
    </w:p>
    <w:p w:rsidR="00A21AEF" w:rsidRDefault="00A21AEF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>e třeba, aby se levá a pravá strana</w:t>
      </w:r>
      <w:r w:rsidR="00C91B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chemické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rovnice rovnaly. Je to sice chemická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rovnice, ale přesto ROVNICE. Proto je nutné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doplnit dvě dvojky, aby </w:t>
      </w:r>
      <w:r w:rsidR="003A0B3D" w:rsidRPr="00C91B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obou stranách</w:t>
      </w:r>
      <w:r w:rsidRPr="00C91B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rovnice</w:t>
      </w:r>
      <w:r w:rsidR="003A0B3D" w:rsidRPr="00C91B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byl stejný počet atomů daného prvku.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Tomuto doplňování čísel </w:t>
      </w:r>
      <w:r w:rsidRPr="00D70C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vzorce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sloučenin  či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značky prvků říkáme </w:t>
      </w:r>
      <w:r w:rsidRPr="00A21A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3A0B3D" w:rsidRPr="00A21A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yčíslování rovnic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 </w:t>
      </w:r>
      <w:r w:rsidRPr="00A21A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vyrovnávání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rovnic) daným číslům pak říkáme </w:t>
      </w:r>
      <w:r w:rsidRPr="00A21A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stechiometrické koeficienty.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21A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Děláme to proto, aby byl dodržen </w:t>
      </w:r>
      <w:r w:rsidR="00D70C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 zachování hmot</w:t>
      </w:r>
      <w:r w:rsidRPr="00A21A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A0B3D" w:rsidRDefault="00A21AEF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074B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P</w:t>
      </w:r>
      <w:r w:rsidRPr="00A21A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 chemické reakci se </w:t>
      </w:r>
      <w:r w:rsidRPr="00A21A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počet atomů daných prvků</w:t>
      </w:r>
      <w:r w:rsidR="00FC19F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21A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nesmí měnit!!</w:t>
      </w:r>
    </w:p>
    <w:p w:rsidR="00564D58" w:rsidRDefault="00564D58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64D58" w:rsidRDefault="00382996" w:rsidP="00C91B8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  <w:r w:rsidR="00C91B8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proofErr w:type="gramStart"/>
      <w:r w:rsidR="00C91B81" w:rsidRPr="007E4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H</w:t>
      </w:r>
      <w:r w:rsidR="00C91B81" w:rsidRPr="007E4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cs-CZ"/>
        </w:rPr>
        <w:t>2</w:t>
      </w:r>
      <w:r w:rsidR="00C91B81" w:rsidRPr="007E4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SO</w:t>
      </w:r>
      <w:r w:rsidR="00C91B81" w:rsidRPr="007E4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cs-CZ"/>
        </w:rPr>
        <w:t>4</w:t>
      </w:r>
      <w:r w:rsidR="00BD52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cs-CZ"/>
        </w:rPr>
        <w:t xml:space="preserve">     </w:t>
      </w:r>
      <w:r w:rsidR="00C91B81" w:rsidRPr="007E4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+</w:t>
      </w:r>
      <w:r w:rsidR="00BD52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 </w:t>
      </w:r>
      <w:r w:rsidR="00C91B81" w:rsidRPr="007E4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2 </w:t>
      </w:r>
      <w:proofErr w:type="spellStart"/>
      <w:r w:rsidR="00C91B81" w:rsidRPr="007E4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NaOH</w:t>
      </w:r>
      <w:proofErr w:type="spellEnd"/>
      <w:proofErr w:type="gramEnd"/>
      <w:r w:rsidR="00BD52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C91B81" w:rsidRPr="007E4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→</w:t>
      </w:r>
      <w:r w:rsidR="00BD52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C91B81" w:rsidRPr="007E4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Na</w:t>
      </w:r>
      <w:r w:rsidR="00C91B81" w:rsidRPr="007E4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cs-CZ"/>
        </w:rPr>
        <w:t>2</w:t>
      </w:r>
      <w:r w:rsidR="00C91B81" w:rsidRPr="007E4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SO</w:t>
      </w:r>
      <w:r w:rsidR="00C91B81" w:rsidRPr="007E4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cs-CZ"/>
        </w:rPr>
        <w:t>4</w:t>
      </w:r>
      <w:r w:rsidR="00BD52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cs-CZ"/>
        </w:rPr>
        <w:t xml:space="preserve">   </w:t>
      </w:r>
      <w:r w:rsidR="00C91B81" w:rsidRPr="007E4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+</w:t>
      </w:r>
      <w:r w:rsidR="00BD52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C91B81" w:rsidRPr="007E4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2 H</w:t>
      </w:r>
      <w:r w:rsidR="00C91B81" w:rsidRPr="007E4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bscript"/>
          <w:lang w:eastAsia="cs-CZ"/>
        </w:rPr>
        <w:t>2</w:t>
      </w:r>
      <w:r w:rsidR="00C91B81" w:rsidRPr="007E4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O </w:t>
      </w:r>
      <w:r w:rsidR="00BD520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    </w:t>
      </w:r>
      <w:r w:rsidR="00C91B81" w:rsidRPr="007E48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 </w:t>
      </w:r>
      <w:r w:rsidR="00C91B81" w:rsidRPr="00A21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="00C91B8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vzniká </w:t>
      </w:r>
      <w:r w:rsidR="00C91B81" w:rsidRPr="00A135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síran sodný</w:t>
      </w:r>
      <w:r w:rsidR="00C91B81" w:rsidRPr="00A21A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a voda)</w:t>
      </w:r>
    </w:p>
    <w:p w:rsidR="00C91B81" w:rsidRPr="0053453D" w:rsidRDefault="00382996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345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   </w:t>
      </w:r>
      <w:r w:rsidRPr="005345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564D58" w:rsidRPr="005345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Doplň pravé strany chemické rovnice, pojmenuj produkty reakce a správně vyčísli.</w:t>
      </w:r>
    </w:p>
    <w:p w:rsidR="00264480" w:rsidRDefault="00264480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64480" w:rsidRPr="00264480" w:rsidRDefault="00264480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644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yselina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chlorovodíková</w:t>
      </w:r>
      <w:r w:rsidRPr="002644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hydroxid sodný </w:t>
      </w:r>
      <w:r w:rsidR="003B03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2644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→ </w:t>
      </w:r>
    </w:p>
    <w:p w:rsidR="00264480" w:rsidRDefault="00264480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64480" w:rsidRDefault="00264480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64480" w:rsidRPr="00264480" w:rsidRDefault="00264480" w:rsidP="0026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644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yselina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chlorovodíková</w:t>
      </w:r>
      <w:r w:rsidRPr="002644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hydroxid vápenatý</w:t>
      </w:r>
      <w:r w:rsidR="003B03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2644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44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→ </w:t>
      </w:r>
    </w:p>
    <w:p w:rsidR="00264480" w:rsidRDefault="00264480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64480" w:rsidRDefault="00264480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64480" w:rsidRDefault="00264480" w:rsidP="0026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644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yselina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sírová</w:t>
      </w:r>
      <w:r w:rsidRPr="002644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hydroxid vápenatý </w:t>
      </w:r>
      <w:r w:rsidR="003B03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2644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→ </w:t>
      </w:r>
    </w:p>
    <w:p w:rsidR="00264480" w:rsidRDefault="00264480" w:rsidP="0026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64480" w:rsidRDefault="00264480" w:rsidP="0026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64480" w:rsidRDefault="00264480" w:rsidP="0026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644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yselina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sírová + hydroxid draselný</w:t>
      </w:r>
      <w:r w:rsidRPr="002644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44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→ </w:t>
      </w:r>
    </w:p>
    <w:p w:rsidR="00264480" w:rsidRDefault="00264480" w:rsidP="0026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64480" w:rsidRDefault="00264480" w:rsidP="0026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64480" w:rsidRDefault="00264480" w:rsidP="0026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2644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yselina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dusičná + hydroxid barnatý</w:t>
      </w:r>
      <w:r w:rsidRPr="002644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6448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→ </w:t>
      </w:r>
    </w:p>
    <w:p w:rsidR="00264480" w:rsidRDefault="00264480" w:rsidP="0026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2226C" w:rsidRDefault="0062226C" w:rsidP="00264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2226C" w:rsidRDefault="0062226C" w:rsidP="002644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226C">
        <w:rPr>
          <w:rFonts w:ascii="Times New Roman" w:hAnsi="Times New Roman" w:cs="Times New Roman"/>
          <w:sz w:val="24"/>
          <w:szCs w:val="24"/>
        </w:rPr>
        <w:t xml:space="preserve">kyselina </w:t>
      </w:r>
      <w:proofErr w:type="gramStart"/>
      <w:r w:rsidRPr="0062226C">
        <w:rPr>
          <w:rFonts w:ascii="Times New Roman" w:hAnsi="Times New Roman" w:cs="Times New Roman"/>
          <w:sz w:val="24"/>
          <w:szCs w:val="24"/>
        </w:rPr>
        <w:t>chlorná +  hydroxid</w:t>
      </w:r>
      <w:proofErr w:type="gramEnd"/>
      <w:r w:rsidRPr="0062226C">
        <w:rPr>
          <w:rFonts w:ascii="Times New Roman" w:hAnsi="Times New Roman" w:cs="Times New Roman"/>
          <w:sz w:val="24"/>
          <w:szCs w:val="24"/>
        </w:rPr>
        <w:t xml:space="preserve"> vápenatý  →</w:t>
      </w:r>
    </w:p>
    <w:p w:rsidR="0062226C" w:rsidRDefault="0062226C" w:rsidP="002644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2226C" w:rsidRDefault="0062226C" w:rsidP="002644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2226C" w:rsidRDefault="0062226C" w:rsidP="002644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226C">
        <w:rPr>
          <w:rFonts w:ascii="Times New Roman" w:hAnsi="Times New Roman" w:cs="Times New Roman"/>
          <w:sz w:val="24"/>
          <w:szCs w:val="24"/>
        </w:rPr>
        <w:t>kyselina dusitá + hydroxid sodný  →</w:t>
      </w:r>
    </w:p>
    <w:p w:rsidR="0062226C" w:rsidRDefault="0062226C" w:rsidP="002644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2226C" w:rsidRDefault="0062226C" w:rsidP="0026448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2226C" w:rsidRDefault="0062226C" w:rsidP="00622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kyselina </w:t>
      </w:r>
      <w:r w:rsidRPr="0062226C">
        <w:rPr>
          <w:rFonts w:ascii="Times New Roman" w:hAnsi="Times New Roman" w:cs="Times New Roman"/>
          <w:sz w:val="24"/>
          <w:szCs w:val="24"/>
        </w:rPr>
        <w:t xml:space="preserve">uhličitá + </w:t>
      </w:r>
      <w:r>
        <w:rPr>
          <w:rFonts w:ascii="Times New Roman" w:hAnsi="Times New Roman" w:cs="Times New Roman"/>
          <w:sz w:val="24"/>
          <w:szCs w:val="24"/>
        </w:rPr>
        <w:t xml:space="preserve">hydroxid </w:t>
      </w:r>
      <w:r w:rsidRPr="0062226C">
        <w:rPr>
          <w:rFonts w:ascii="Times New Roman" w:hAnsi="Times New Roman" w:cs="Times New Roman"/>
          <w:sz w:val="24"/>
          <w:szCs w:val="24"/>
        </w:rPr>
        <w:t xml:space="preserve">hořečnatý </w:t>
      </w:r>
      <w:r w:rsidR="003B03C4">
        <w:rPr>
          <w:rFonts w:ascii="Times New Roman" w:hAnsi="Times New Roman" w:cs="Times New Roman"/>
          <w:sz w:val="24"/>
          <w:szCs w:val="24"/>
        </w:rPr>
        <w:t xml:space="preserve"> </w:t>
      </w:r>
      <w:r w:rsidRPr="0062226C">
        <w:rPr>
          <w:rFonts w:ascii="Times New Roman" w:hAnsi="Times New Roman" w:cs="Times New Roman"/>
          <w:sz w:val="24"/>
          <w:szCs w:val="24"/>
        </w:rPr>
        <w:t xml:space="preserve">→  </w:t>
      </w:r>
    </w:p>
    <w:p w:rsidR="0062226C" w:rsidRDefault="0062226C" w:rsidP="0062226C">
      <w:pPr>
        <w:rPr>
          <w:rFonts w:ascii="Times New Roman" w:hAnsi="Times New Roman" w:cs="Times New Roman"/>
          <w:sz w:val="24"/>
          <w:szCs w:val="24"/>
        </w:rPr>
      </w:pPr>
    </w:p>
    <w:p w:rsidR="0062226C" w:rsidRPr="0062226C" w:rsidRDefault="0062226C" w:rsidP="0062226C">
      <w:pPr>
        <w:rPr>
          <w:rFonts w:ascii="Times New Roman" w:hAnsi="Times New Roman" w:cs="Times New Roman"/>
          <w:sz w:val="24"/>
          <w:szCs w:val="24"/>
        </w:rPr>
      </w:pPr>
    </w:p>
    <w:p w:rsidR="0062226C" w:rsidRDefault="0062226C" w:rsidP="0062226C">
      <w:pPr>
        <w:rPr>
          <w:rFonts w:ascii="Times New Roman" w:hAnsi="Times New Roman" w:cs="Times New Roman"/>
          <w:sz w:val="24"/>
          <w:szCs w:val="24"/>
        </w:rPr>
      </w:pPr>
      <w:r w:rsidRPr="0062226C">
        <w:rPr>
          <w:rFonts w:ascii="Times New Roman" w:hAnsi="Times New Roman" w:cs="Times New Roman"/>
          <w:sz w:val="24"/>
          <w:szCs w:val="24"/>
        </w:rPr>
        <w:lastRenderedPageBreak/>
        <w:t xml:space="preserve">kyselina siřičitá + hydroxid měďnatý </w:t>
      </w:r>
      <w:r w:rsidR="003B03C4">
        <w:rPr>
          <w:rFonts w:ascii="Times New Roman" w:hAnsi="Times New Roman" w:cs="Times New Roman"/>
          <w:sz w:val="24"/>
          <w:szCs w:val="24"/>
        </w:rPr>
        <w:t xml:space="preserve"> </w:t>
      </w:r>
      <w:r w:rsidRPr="0062226C">
        <w:rPr>
          <w:rFonts w:ascii="Times New Roman" w:hAnsi="Times New Roman" w:cs="Times New Roman"/>
          <w:sz w:val="24"/>
          <w:szCs w:val="24"/>
        </w:rPr>
        <w:t xml:space="preserve">→ </w:t>
      </w:r>
    </w:p>
    <w:p w:rsidR="0062226C" w:rsidRPr="0062226C" w:rsidRDefault="0062226C" w:rsidP="0062226C">
      <w:pPr>
        <w:rPr>
          <w:rFonts w:ascii="Times New Roman" w:hAnsi="Times New Roman" w:cs="Times New Roman"/>
          <w:sz w:val="24"/>
          <w:szCs w:val="24"/>
        </w:rPr>
      </w:pPr>
    </w:p>
    <w:p w:rsidR="0062226C" w:rsidRDefault="0062226C" w:rsidP="0062226C">
      <w:pPr>
        <w:rPr>
          <w:rFonts w:ascii="Times New Roman" w:hAnsi="Times New Roman" w:cs="Times New Roman"/>
          <w:sz w:val="24"/>
          <w:szCs w:val="24"/>
        </w:rPr>
      </w:pPr>
      <w:r w:rsidRPr="0062226C">
        <w:rPr>
          <w:rFonts w:ascii="Times New Roman" w:hAnsi="Times New Roman" w:cs="Times New Roman"/>
          <w:sz w:val="24"/>
          <w:szCs w:val="24"/>
        </w:rPr>
        <w:t>kyselina dusičná + hydroxid vápenatý</w:t>
      </w:r>
      <w:r w:rsidR="003B03C4">
        <w:rPr>
          <w:rFonts w:ascii="Times New Roman" w:hAnsi="Times New Roman" w:cs="Times New Roman"/>
          <w:sz w:val="24"/>
          <w:szCs w:val="24"/>
        </w:rPr>
        <w:t xml:space="preserve"> </w:t>
      </w:r>
      <w:r w:rsidRPr="0062226C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62226C" w:rsidRPr="0062226C" w:rsidRDefault="0062226C" w:rsidP="0062226C">
      <w:pPr>
        <w:rPr>
          <w:rFonts w:ascii="Times New Roman" w:hAnsi="Times New Roman" w:cs="Times New Roman"/>
          <w:sz w:val="24"/>
          <w:szCs w:val="24"/>
        </w:rPr>
      </w:pPr>
    </w:p>
    <w:p w:rsidR="0062226C" w:rsidRDefault="0062226C" w:rsidP="0062226C">
      <w:pPr>
        <w:rPr>
          <w:rFonts w:ascii="Times New Roman" w:hAnsi="Times New Roman" w:cs="Times New Roman"/>
          <w:sz w:val="24"/>
          <w:szCs w:val="24"/>
        </w:rPr>
      </w:pPr>
      <w:r w:rsidRPr="0062226C">
        <w:rPr>
          <w:rFonts w:ascii="Times New Roman" w:hAnsi="Times New Roman" w:cs="Times New Roman"/>
          <w:sz w:val="24"/>
          <w:szCs w:val="24"/>
        </w:rPr>
        <w:t xml:space="preserve">kyselina </w:t>
      </w:r>
      <w:proofErr w:type="spellStart"/>
      <w:r w:rsidR="003B03C4">
        <w:rPr>
          <w:rFonts w:ascii="Times New Roman" w:hAnsi="Times New Roman" w:cs="Times New Roman"/>
          <w:sz w:val="24"/>
          <w:szCs w:val="24"/>
        </w:rPr>
        <w:t>trihydrogen</w:t>
      </w:r>
      <w:r w:rsidRPr="0062226C">
        <w:rPr>
          <w:rFonts w:ascii="Times New Roman" w:hAnsi="Times New Roman" w:cs="Times New Roman"/>
          <w:sz w:val="24"/>
          <w:szCs w:val="24"/>
        </w:rPr>
        <w:t>fosforečná</w:t>
      </w:r>
      <w:proofErr w:type="spellEnd"/>
      <w:r w:rsidRPr="0062226C">
        <w:rPr>
          <w:rFonts w:ascii="Times New Roman" w:hAnsi="Times New Roman" w:cs="Times New Roman"/>
          <w:sz w:val="24"/>
          <w:szCs w:val="24"/>
        </w:rPr>
        <w:t xml:space="preserve"> + hydroxid draselný </w:t>
      </w:r>
      <w:r w:rsidR="003B03C4">
        <w:rPr>
          <w:rFonts w:ascii="Times New Roman" w:hAnsi="Times New Roman" w:cs="Times New Roman"/>
          <w:sz w:val="24"/>
          <w:szCs w:val="24"/>
        </w:rPr>
        <w:t xml:space="preserve"> </w:t>
      </w:r>
      <w:r w:rsidRPr="0062226C">
        <w:rPr>
          <w:rFonts w:ascii="Times New Roman" w:hAnsi="Times New Roman" w:cs="Times New Roman"/>
          <w:sz w:val="24"/>
          <w:szCs w:val="24"/>
        </w:rPr>
        <w:t xml:space="preserve">→ </w:t>
      </w:r>
    </w:p>
    <w:p w:rsidR="0062226C" w:rsidRPr="0062226C" w:rsidRDefault="0062226C" w:rsidP="0062226C">
      <w:pPr>
        <w:rPr>
          <w:rFonts w:ascii="Times New Roman" w:hAnsi="Times New Roman" w:cs="Times New Roman"/>
          <w:sz w:val="24"/>
          <w:szCs w:val="24"/>
        </w:rPr>
      </w:pPr>
    </w:p>
    <w:p w:rsidR="0062226C" w:rsidRDefault="0062226C" w:rsidP="0062226C">
      <w:pPr>
        <w:rPr>
          <w:rFonts w:ascii="Times New Roman" w:hAnsi="Times New Roman" w:cs="Times New Roman"/>
          <w:sz w:val="24"/>
          <w:szCs w:val="24"/>
        </w:rPr>
      </w:pPr>
      <w:r w:rsidRPr="0062226C">
        <w:rPr>
          <w:rFonts w:ascii="Times New Roman" w:hAnsi="Times New Roman" w:cs="Times New Roman"/>
          <w:sz w:val="24"/>
          <w:szCs w:val="24"/>
        </w:rPr>
        <w:t xml:space="preserve">kyselina chloristá + hydroxid draselný </w:t>
      </w:r>
      <w:r w:rsidR="003B03C4">
        <w:rPr>
          <w:rFonts w:ascii="Times New Roman" w:hAnsi="Times New Roman" w:cs="Times New Roman"/>
          <w:sz w:val="24"/>
          <w:szCs w:val="24"/>
        </w:rPr>
        <w:t xml:space="preserve"> </w:t>
      </w:r>
      <w:r w:rsidRPr="0062226C">
        <w:rPr>
          <w:rFonts w:ascii="Times New Roman" w:hAnsi="Times New Roman" w:cs="Times New Roman"/>
          <w:sz w:val="24"/>
          <w:szCs w:val="24"/>
        </w:rPr>
        <w:t xml:space="preserve">→ </w:t>
      </w:r>
    </w:p>
    <w:p w:rsidR="0062226C" w:rsidRPr="0062226C" w:rsidRDefault="0062226C" w:rsidP="0062226C">
      <w:pPr>
        <w:rPr>
          <w:rFonts w:ascii="Times New Roman" w:hAnsi="Times New Roman" w:cs="Times New Roman"/>
          <w:sz w:val="24"/>
          <w:szCs w:val="24"/>
        </w:rPr>
      </w:pPr>
    </w:p>
    <w:p w:rsidR="0062226C" w:rsidRDefault="0062226C" w:rsidP="0062226C">
      <w:pPr>
        <w:rPr>
          <w:rFonts w:ascii="Times New Roman" w:hAnsi="Times New Roman" w:cs="Times New Roman"/>
          <w:sz w:val="24"/>
          <w:szCs w:val="24"/>
        </w:rPr>
      </w:pPr>
      <w:r w:rsidRPr="0062226C">
        <w:rPr>
          <w:rFonts w:ascii="Times New Roman" w:hAnsi="Times New Roman" w:cs="Times New Roman"/>
          <w:sz w:val="24"/>
          <w:szCs w:val="24"/>
        </w:rPr>
        <w:t xml:space="preserve">kyselina chlorovodíková + hydroxid lithný → </w:t>
      </w:r>
    </w:p>
    <w:p w:rsidR="00363FC8" w:rsidRDefault="00363FC8" w:rsidP="0062226C">
      <w:pPr>
        <w:rPr>
          <w:rFonts w:ascii="Times New Roman" w:hAnsi="Times New Roman" w:cs="Times New Roman"/>
          <w:sz w:val="24"/>
          <w:szCs w:val="24"/>
        </w:rPr>
      </w:pPr>
    </w:p>
    <w:p w:rsidR="0062226C" w:rsidRDefault="00363FC8" w:rsidP="00622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kyselina </w:t>
      </w:r>
      <w:proofErr w:type="gramStart"/>
      <w:r>
        <w:rPr>
          <w:rFonts w:ascii="Times New Roman" w:hAnsi="Times New Roman" w:cs="Times New Roman"/>
          <w:sz w:val="24"/>
          <w:szCs w:val="24"/>
        </w:rPr>
        <w:t>siřičitá  +  hydroxid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sodný </w:t>
      </w:r>
      <w:r w:rsidRPr="0062226C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363FC8" w:rsidRDefault="00363FC8" w:rsidP="0062226C">
      <w:pPr>
        <w:rPr>
          <w:rFonts w:ascii="Times New Roman" w:hAnsi="Times New Roman" w:cs="Times New Roman"/>
          <w:sz w:val="24"/>
          <w:szCs w:val="24"/>
        </w:rPr>
      </w:pPr>
    </w:p>
    <w:p w:rsidR="00363FC8" w:rsidRDefault="00363FC8" w:rsidP="00363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kyselina uhličitá </w:t>
      </w:r>
      <w:r w:rsidRPr="0062226C">
        <w:rPr>
          <w:rFonts w:ascii="Times New Roman" w:hAnsi="Times New Roman" w:cs="Times New Roman"/>
          <w:sz w:val="24"/>
          <w:szCs w:val="24"/>
        </w:rPr>
        <w:t>+ hydroxid draselný</w:t>
      </w:r>
      <w:r w:rsidR="003B03C4">
        <w:rPr>
          <w:rFonts w:ascii="Times New Roman" w:hAnsi="Times New Roman" w:cs="Times New Roman"/>
          <w:sz w:val="24"/>
          <w:szCs w:val="24"/>
        </w:rPr>
        <w:t xml:space="preserve"> </w:t>
      </w:r>
      <w:r w:rsidRPr="0062226C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363FC8" w:rsidRDefault="00363FC8" w:rsidP="0062226C">
      <w:pPr>
        <w:rPr>
          <w:rFonts w:ascii="Times New Roman" w:hAnsi="Times New Roman" w:cs="Times New Roman"/>
          <w:sz w:val="24"/>
          <w:szCs w:val="24"/>
        </w:rPr>
      </w:pPr>
    </w:p>
    <w:p w:rsidR="00363FC8" w:rsidRDefault="00363FC8" w:rsidP="00622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kyselina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sulfanová</w:t>
      </w:r>
      <w:proofErr w:type="spellEnd"/>
      <w:r>
        <w:rPr>
          <w:rFonts w:ascii="Times New Roman" w:hAnsi="Times New Roman" w:cs="Times New Roman"/>
          <w:sz w:val="24"/>
          <w:szCs w:val="24"/>
        </w:rPr>
        <w:t>(sirovodíková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+  hydroxid sodný </w:t>
      </w:r>
      <w:r w:rsidRPr="0062226C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363FC8" w:rsidRDefault="00363FC8" w:rsidP="0062226C">
      <w:pPr>
        <w:rPr>
          <w:rFonts w:ascii="Times New Roman" w:hAnsi="Times New Roman" w:cs="Times New Roman"/>
          <w:sz w:val="24"/>
          <w:szCs w:val="24"/>
        </w:rPr>
      </w:pPr>
    </w:p>
    <w:p w:rsidR="00363FC8" w:rsidRDefault="00363FC8" w:rsidP="00363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kyselina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sulfanová</w:t>
      </w:r>
      <w:proofErr w:type="spellEnd"/>
      <w:r>
        <w:rPr>
          <w:rFonts w:ascii="Times New Roman" w:hAnsi="Times New Roman" w:cs="Times New Roman"/>
          <w:sz w:val="24"/>
          <w:szCs w:val="24"/>
        </w:rPr>
        <w:t>(sirovodíková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+  hydroxid vápenatý </w:t>
      </w:r>
      <w:r w:rsidRPr="0062226C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2D50FA" w:rsidRDefault="002D50FA" w:rsidP="00363FC8">
      <w:pPr>
        <w:rPr>
          <w:rFonts w:ascii="Times New Roman" w:hAnsi="Times New Roman" w:cs="Times New Roman"/>
          <w:sz w:val="24"/>
          <w:szCs w:val="24"/>
        </w:rPr>
      </w:pPr>
    </w:p>
    <w:p w:rsidR="002D50FA" w:rsidRDefault="002D50FA" w:rsidP="00363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kyselina dusičná + hydroxid nikelnatý</w:t>
      </w:r>
      <w:r w:rsidR="003B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26C">
        <w:rPr>
          <w:rFonts w:ascii="Times New Roman" w:hAnsi="Times New Roman" w:cs="Times New Roman"/>
          <w:sz w:val="24"/>
          <w:szCs w:val="24"/>
        </w:rPr>
        <w:t>→</w:t>
      </w:r>
    </w:p>
    <w:p w:rsidR="002D50FA" w:rsidRDefault="002D50FA" w:rsidP="00363FC8">
      <w:pPr>
        <w:rPr>
          <w:rFonts w:ascii="Times New Roman" w:hAnsi="Times New Roman" w:cs="Times New Roman"/>
          <w:sz w:val="24"/>
          <w:szCs w:val="24"/>
        </w:rPr>
      </w:pPr>
    </w:p>
    <w:p w:rsidR="002D50FA" w:rsidRDefault="002D50FA" w:rsidP="002D50FA">
      <w:pPr>
        <w:rPr>
          <w:rFonts w:ascii="Times New Roman" w:hAnsi="Times New Roman" w:cs="Times New Roman"/>
          <w:sz w:val="24"/>
          <w:szCs w:val="24"/>
        </w:rPr>
      </w:pPr>
      <w:r w:rsidRPr="0062226C">
        <w:rPr>
          <w:rFonts w:ascii="Times New Roman" w:hAnsi="Times New Roman" w:cs="Times New Roman"/>
          <w:sz w:val="24"/>
          <w:szCs w:val="24"/>
        </w:rPr>
        <w:t xml:space="preserve">kyselina chlorovodíková + hydroxid </w:t>
      </w:r>
      <w:r w:rsidR="00382996">
        <w:rPr>
          <w:rFonts w:ascii="Times New Roman" w:hAnsi="Times New Roman" w:cs="Times New Roman"/>
          <w:sz w:val="24"/>
          <w:szCs w:val="24"/>
        </w:rPr>
        <w:t xml:space="preserve">hořečnatý </w:t>
      </w:r>
      <w:r w:rsidRPr="0062226C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382996" w:rsidRDefault="00382996" w:rsidP="002D50FA">
      <w:pPr>
        <w:rPr>
          <w:rFonts w:ascii="Times New Roman" w:hAnsi="Times New Roman" w:cs="Times New Roman"/>
          <w:sz w:val="24"/>
          <w:szCs w:val="24"/>
        </w:rPr>
      </w:pPr>
    </w:p>
    <w:p w:rsidR="00382996" w:rsidRDefault="00382996" w:rsidP="00382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kyselina fluorovodíková + hydroxid lithný </w:t>
      </w:r>
      <w:r w:rsidRPr="0062226C">
        <w:rPr>
          <w:rFonts w:ascii="Times New Roman" w:hAnsi="Times New Roman" w:cs="Times New Roman"/>
          <w:sz w:val="24"/>
          <w:szCs w:val="24"/>
        </w:rPr>
        <w:t>→</w:t>
      </w:r>
    </w:p>
    <w:p w:rsidR="00382996" w:rsidRDefault="00382996" w:rsidP="002D50FA">
      <w:pPr>
        <w:rPr>
          <w:rFonts w:ascii="Times New Roman" w:hAnsi="Times New Roman" w:cs="Times New Roman"/>
          <w:sz w:val="24"/>
          <w:szCs w:val="24"/>
        </w:rPr>
      </w:pPr>
    </w:p>
    <w:p w:rsidR="002D50FA" w:rsidRDefault="002D50FA" w:rsidP="00363FC8">
      <w:pPr>
        <w:rPr>
          <w:rFonts w:ascii="Times New Roman" w:hAnsi="Times New Roman" w:cs="Times New Roman"/>
          <w:sz w:val="24"/>
          <w:szCs w:val="24"/>
        </w:rPr>
      </w:pPr>
    </w:p>
    <w:p w:rsidR="00264480" w:rsidRPr="000B3B68" w:rsidRDefault="00264480" w:rsidP="00264480">
      <w:pPr>
        <w:rPr>
          <w:sz w:val="36"/>
          <w:szCs w:val="36"/>
        </w:rPr>
      </w:pPr>
      <w:proofErr w:type="spellStart"/>
      <w:proofErr w:type="gramStart"/>
      <w:r w:rsidRPr="000B3B68">
        <w:rPr>
          <w:sz w:val="36"/>
          <w:szCs w:val="36"/>
        </w:rPr>
        <w:t>HBr</w:t>
      </w:r>
      <w:proofErr w:type="spellEnd"/>
      <w:r w:rsidRPr="000B3B68">
        <w:rPr>
          <w:sz w:val="36"/>
          <w:szCs w:val="36"/>
        </w:rPr>
        <w:t xml:space="preserve">      +    </w:t>
      </w:r>
      <w:proofErr w:type="spellStart"/>
      <w:r w:rsidRPr="000B3B68">
        <w:rPr>
          <w:sz w:val="36"/>
          <w:szCs w:val="36"/>
        </w:rPr>
        <w:t>NaOH</w:t>
      </w:r>
      <w:proofErr w:type="spellEnd"/>
      <w:proofErr w:type="gramEnd"/>
      <w:r>
        <w:rPr>
          <w:sz w:val="36"/>
          <w:szCs w:val="36"/>
        </w:rPr>
        <w:t xml:space="preserve">     </w:t>
      </w:r>
      <w:r w:rsidR="00B9530C">
        <w:rPr>
          <w:sz w:val="36"/>
          <w:szCs w:val="36"/>
        </w:rPr>
        <w:t xml:space="preserve">   </w:t>
      </w:r>
      <w:r w:rsidR="005C10AA" w:rsidRPr="0062226C">
        <w:rPr>
          <w:sz w:val="36"/>
          <w:szCs w:val="36"/>
        </w:rPr>
        <w:t>→</w:t>
      </w:r>
    </w:p>
    <w:p w:rsidR="00264480" w:rsidRPr="000B3B68" w:rsidRDefault="00264480" w:rsidP="00264480">
      <w:pPr>
        <w:rPr>
          <w:sz w:val="36"/>
          <w:szCs w:val="36"/>
        </w:rPr>
      </w:pPr>
      <w:r w:rsidRPr="000B3B68">
        <w:rPr>
          <w:sz w:val="36"/>
          <w:szCs w:val="36"/>
        </w:rPr>
        <w:t>HNO</w:t>
      </w:r>
      <w:r w:rsidRPr="000B3B68">
        <w:rPr>
          <w:sz w:val="36"/>
          <w:szCs w:val="36"/>
          <w:vertAlign w:val="subscript"/>
        </w:rPr>
        <w:t>3</w:t>
      </w:r>
      <w:r w:rsidRPr="000B3B68">
        <w:rPr>
          <w:sz w:val="36"/>
          <w:szCs w:val="36"/>
        </w:rPr>
        <w:t xml:space="preserve">   +    </w:t>
      </w:r>
      <w:proofErr w:type="spellStart"/>
      <w:r w:rsidR="002D50FA">
        <w:rPr>
          <w:sz w:val="36"/>
          <w:szCs w:val="36"/>
        </w:rPr>
        <w:t>Li</w:t>
      </w:r>
      <w:r w:rsidRPr="000B3B68">
        <w:rPr>
          <w:sz w:val="36"/>
          <w:szCs w:val="36"/>
        </w:rPr>
        <w:t>OH</w:t>
      </w:r>
      <w:proofErr w:type="spellEnd"/>
      <w:r>
        <w:rPr>
          <w:sz w:val="36"/>
          <w:szCs w:val="36"/>
        </w:rPr>
        <w:t xml:space="preserve">    </w:t>
      </w:r>
      <w:r w:rsidR="005C10AA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B9530C">
        <w:rPr>
          <w:sz w:val="36"/>
          <w:szCs w:val="36"/>
        </w:rPr>
        <w:t xml:space="preserve">  </w:t>
      </w:r>
      <w:r w:rsidR="005C10AA" w:rsidRPr="0062226C">
        <w:rPr>
          <w:sz w:val="36"/>
          <w:szCs w:val="36"/>
        </w:rPr>
        <w:t>→</w:t>
      </w:r>
    </w:p>
    <w:p w:rsidR="0062226C" w:rsidRPr="0062226C" w:rsidRDefault="0062226C" w:rsidP="0062226C">
      <w:pPr>
        <w:rPr>
          <w:sz w:val="36"/>
          <w:szCs w:val="36"/>
        </w:rPr>
      </w:pPr>
      <w:proofErr w:type="spellStart"/>
      <w:proofErr w:type="gramStart"/>
      <w:r w:rsidRPr="0062226C">
        <w:rPr>
          <w:sz w:val="36"/>
          <w:szCs w:val="36"/>
        </w:rPr>
        <w:t>HCl</w:t>
      </w:r>
      <w:proofErr w:type="spellEnd"/>
      <w:r w:rsidRPr="0062226C">
        <w:rPr>
          <w:sz w:val="36"/>
          <w:szCs w:val="36"/>
        </w:rPr>
        <w:t xml:space="preserve"> </w:t>
      </w:r>
      <w:r w:rsidR="00B9530C">
        <w:rPr>
          <w:sz w:val="36"/>
          <w:szCs w:val="36"/>
        </w:rPr>
        <w:t xml:space="preserve">      </w:t>
      </w:r>
      <w:r w:rsidRPr="0062226C">
        <w:rPr>
          <w:sz w:val="36"/>
          <w:szCs w:val="36"/>
        </w:rPr>
        <w:t xml:space="preserve">+  </w:t>
      </w:r>
      <w:r w:rsidR="00B9530C">
        <w:rPr>
          <w:sz w:val="36"/>
          <w:szCs w:val="36"/>
        </w:rPr>
        <w:t xml:space="preserve">  </w:t>
      </w:r>
      <w:r w:rsidRPr="0062226C">
        <w:rPr>
          <w:sz w:val="36"/>
          <w:szCs w:val="36"/>
        </w:rPr>
        <w:t>Al</w:t>
      </w:r>
      <w:proofErr w:type="gramEnd"/>
      <w:r w:rsidRPr="0062226C">
        <w:rPr>
          <w:sz w:val="36"/>
          <w:szCs w:val="36"/>
        </w:rPr>
        <w:t xml:space="preserve"> (OH)</w:t>
      </w:r>
      <w:r w:rsidRPr="0062226C">
        <w:rPr>
          <w:sz w:val="36"/>
          <w:szCs w:val="36"/>
          <w:vertAlign w:val="subscript"/>
        </w:rPr>
        <w:t>3</w:t>
      </w:r>
      <w:r w:rsidR="005C10AA">
        <w:rPr>
          <w:sz w:val="36"/>
          <w:szCs w:val="36"/>
        </w:rPr>
        <w:t xml:space="preserve">   </w:t>
      </w:r>
      <w:r w:rsidRPr="0062226C">
        <w:rPr>
          <w:sz w:val="36"/>
          <w:szCs w:val="36"/>
        </w:rPr>
        <w:t>→</w:t>
      </w:r>
    </w:p>
    <w:p w:rsidR="00264480" w:rsidRDefault="0062226C" w:rsidP="00382996">
      <w:pPr>
        <w:rPr>
          <w:sz w:val="36"/>
          <w:szCs w:val="36"/>
        </w:rPr>
      </w:pPr>
      <w:r w:rsidRPr="0062226C">
        <w:rPr>
          <w:sz w:val="36"/>
          <w:szCs w:val="36"/>
        </w:rPr>
        <w:t>HNO</w:t>
      </w:r>
      <w:r w:rsidRPr="0062226C">
        <w:rPr>
          <w:sz w:val="36"/>
          <w:szCs w:val="36"/>
          <w:vertAlign w:val="subscript"/>
        </w:rPr>
        <w:t>3</w:t>
      </w:r>
      <w:r w:rsidRPr="0062226C">
        <w:rPr>
          <w:sz w:val="36"/>
          <w:szCs w:val="36"/>
        </w:rPr>
        <w:t xml:space="preserve"> </w:t>
      </w:r>
      <w:r w:rsidR="00B9530C">
        <w:rPr>
          <w:sz w:val="36"/>
          <w:szCs w:val="36"/>
        </w:rPr>
        <w:t xml:space="preserve">  </w:t>
      </w:r>
      <w:r w:rsidRPr="0062226C">
        <w:rPr>
          <w:sz w:val="36"/>
          <w:szCs w:val="36"/>
        </w:rPr>
        <w:t xml:space="preserve">+ </w:t>
      </w:r>
      <w:r w:rsidR="00B9530C">
        <w:rPr>
          <w:sz w:val="36"/>
          <w:szCs w:val="36"/>
        </w:rPr>
        <w:t xml:space="preserve">  </w:t>
      </w:r>
      <w:r w:rsidRPr="0062226C">
        <w:rPr>
          <w:sz w:val="36"/>
          <w:szCs w:val="36"/>
        </w:rPr>
        <w:t xml:space="preserve"> Mg (OH)</w:t>
      </w:r>
      <w:r w:rsidRPr="0062226C">
        <w:rPr>
          <w:sz w:val="36"/>
          <w:szCs w:val="36"/>
          <w:vertAlign w:val="subscript"/>
        </w:rPr>
        <w:t xml:space="preserve">2  </w:t>
      </w:r>
      <w:r w:rsidRPr="0062226C">
        <w:rPr>
          <w:sz w:val="36"/>
          <w:szCs w:val="36"/>
        </w:rPr>
        <w:t>→</w:t>
      </w:r>
    </w:p>
    <w:p w:rsidR="00D2354A" w:rsidRPr="00382996" w:rsidRDefault="00D2354A" w:rsidP="00382996">
      <w:pPr>
        <w:rPr>
          <w:sz w:val="36"/>
          <w:szCs w:val="36"/>
        </w:rPr>
      </w:pPr>
      <w:proofErr w:type="gramStart"/>
      <w:r w:rsidRPr="00D2354A">
        <w:rPr>
          <w:sz w:val="36"/>
          <w:szCs w:val="36"/>
        </w:rPr>
        <w:lastRenderedPageBreak/>
        <w:t>H</w:t>
      </w:r>
      <w:r w:rsidRPr="00D2354A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C</w:t>
      </w:r>
      <w:r w:rsidRPr="00D2354A">
        <w:rPr>
          <w:sz w:val="36"/>
          <w:szCs w:val="36"/>
        </w:rPr>
        <w:t>O</w:t>
      </w:r>
      <w:r w:rsidRPr="00D2354A"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 xml:space="preserve">    +</w:t>
      </w:r>
      <w:r w:rsidRPr="000B3B68">
        <w:rPr>
          <w:sz w:val="36"/>
          <w:szCs w:val="36"/>
        </w:rPr>
        <w:t xml:space="preserve">    </w:t>
      </w:r>
      <w:proofErr w:type="spellStart"/>
      <w:r w:rsidRPr="000B3B68">
        <w:rPr>
          <w:sz w:val="36"/>
          <w:szCs w:val="36"/>
        </w:rPr>
        <w:t>NaOH</w:t>
      </w:r>
      <w:proofErr w:type="spellEnd"/>
      <w:proofErr w:type="gramEnd"/>
      <w:r>
        <w:rPr>
          <w:sz w:val="36"/>
          <w:szCs w:val="36"/>
        </w:rPr>
        <w:t xml:space="preserve">    </w:t>
      </w:r>
      <w:r w:rsidR="009C74E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5C10AA" w:rsidRPr="0062226C">
        <w:rPr>
          <w:sz w:val="36"/>
          <w:szCs w:val="36"/>
        </w:rPr>
        <w:t>→</w:t>
      </w:r>
    </w:p>
    <w:p w:rsidR="005C10AA" w:rsidRPr="000B3B68" w:rsidRDefault="005C10AA" w:rsidP="005C10AA">
      <w:pPr>
        <w:rPr>
          <w:sz w:val="36"/>
          <w:szCs w:val="36"/>
        </w:rPr>
      </w:pPr>
      <w:proofErr w:type="spellStart"/>
      <w:proofErr w:type="gramStart"/>
      <w:r w:rsidRPr="000B3B68">
        <w:rPr>
          <w:sz w:val="36"/>
          <w:szCs w:val="36"/>
        </w:rPr>
        <w:t>HBr</w:t>
      </w:r>
      <w:proofErr w:type="spellEnd"/>
      <w:r w:rsidRPr="000B3B68">
        <w:rPr>
          <w:sz w:val="36"/>
          <w:szCs w:val="36"/>
        </w:rPr>
        <w:t xml:space="preserve">      </w:t>
      </w:r>
      <w:r w:rsidR="009C74E3">
        <w:rPr>
          <w:sz w:val="36"/>
          <w:szCs w:val="36"/>
        </w:rPr>
        <w:t xml:space="preserve">  </w:t>
      </w:r>
      <w:r w:rsidRPr="000B3B68">
        <w:rPr>
          <w:sz w:val="36"/>
          <w:szCs w:val="36"/>
        </w:rPr>
        <w:t xml:space="preserve">+    </w:t>
      </w:r>
      <w:r w:rsidR="009C74E3">
        <w:rPr>
          <w:sz w:val="36"/>
          <w:szCs w:val="36"/>
        </w:rPr>
        <w:t>Ca</w:t>
      </w:r>
      <w:proofErr w:type="gramEnd"/>
      <w:r w:rsidR="009C74E3" w:rsidRPr="0062226C">
        <w:rPr>
          <w:sz w:val="36"/>
          <w:szCs w:val="36"/>
        </w:rPr>
        <w:t>(OH)</w:t>
      </w:r>
      <w:r w:rsidR="009C74E3" w:rsidRPr="0062226C">
        <w:rPr>
          <w:sz w:val="36"/>
          <w:szCs w:val="36"/>
          <w:vertAlign w:val="subscript"/>
        </w:rPr>
        <w:t xml:space="preserve">2  </w:t>
      </w:r>
      <w:r>
        <w:rPr>
          <w:sz w:val="36"/>
          <w:szCs w:val="36"/>
        </w:rPr>
        <w:t xml:space="preserve"> </w:t>
      </w:r>
      <w:r w:rsidR="009C74E3">
        <w:rPr>
          <w:sz w:val="36"/>
          <w:szCs w:val="36"/>
        </w:rPr>
        <w:t xml:space="preserve"> </w:t>
      </w:r>
      <w:r w:rsidRPr="0062226C">
        <w:rPr>
          <w:sz w:val="36"/>
          <w:szCs w:val="36"/>
        </w:rPr>
        <w:t>→</w:t>
      </w:r>
    </w:p>
    <w:p w:rsidR="005C10AA" w:rsidRDefault="005C10AA" w:rsidP="005C10AA">
      <w:pPr>
        <w:rPr>
          <w:sz w:val="36"/>
          <w:szCs w:val="36"/>
        </w:rPr>
      </w:pPr>
      <w:proofErr w:type="gramStart"/>
      <w:r w:rsidRPr="000B3B68">
        <w:rPr>
          <w:sz w:val="36"/>
          <w:szCs w:val="36"/>
        </w:rPr>
        <w:t>HNO</w:t>
      </w:r>
      <w:r w:rsidRPr="000B3B68">
        <w:rPr>
          <w:sz w:val="36"/>
          <w:szCs w:val="36"/>
          <w:vertAlign w:val="subscript"/>
        </w:rPr>
        <w:t>3</w:t>
      </w:r>
      <w:r w:rsidRPr="000B3B68">
        <w:rPr>
          <w:sz w:val="36"/>
          <w:szCs w:val="36"/>
        </w:rPr>
        <w:t xml:space="preserve">  </w:t>
      </w:r>
      <w:r w:rsidR="009C74E3">
        <w:rPr>
          <w:sz w:val="36"/>
          <w:szCs w:val="36"/>
        </w:rPr>
        <w:t xml:space="preserve">  </w:t>
      </w:r>
      <w:r w:rsidRPr="000B3B68">
        <w:rPr>
          <w:sz w:val="36"/>
          <w:szCs w:val="36"/>
        </w:rPr>
        <w:t xml:space="preserve"> +    </w:t>
      </w:r>
      <w:proofErr w:type="spellStart"/>
      <w:r w:rsidRPr="000B3B68">
        <w:rPr>
          <w:sz w:val="36"/>
          <w:szCs w:val="36"/>
        </w:rPr>
        <w:t>NaOH</w:t>
      </w:r>
      <w:proofErr w:type="spellEnd"/>
      <w:proofErr w:type="gramEnd"/>
      <w:r>
        <w:rPr>
          <w:sz w:val="36"/>
          <w:szCs w:val="36"/>
        </w:rPr>
        <w:t xml:space="preserve">       </w:t>
      </w:r>
      <w:r w:rsidRPr="0062226C">
        <w:rPr>
          <w:sz w:val="36"/>
          <w:szCs w:val="36"/>
        </w:rPr>
        <w:t>→</w:t>
      </w:r>
    </w:p>
    <w:p w:rsidR="005C10AA" w:rsidRDefault="005C10AA" w:rsidP="005C10AA">
      <w:pPr>
        <w:rPr>
          <w:sz w:val="36"/>
          <w:szCs w:val="36"/>
        </w:rPr>
      </w:pPr>
      <w:proofErr w:type="gramStart"/>
      <w:r w:rsidRPr="000B3B68">
        <w:rPr>
          <w:sz w:val="36"/>
          <w:szCs w:val="36"/>
        </w:rPr>
        <w:t>H</w:t>
      </w:r>
      <w:r w:rsidRPr="000B3B68">
        <w:rPr>
          <w:sz w:val="36"/>
          <w:szCs w:val="36"/>
          <w:vertAlign w:val="subscript"/>
        </w:rPr>
        <w:t>2</w:t>
      </w:r>
      <w:r w:rsidRPr="000B3B68">
        <w:rPr>
          <w:sz w:val="36"/>
          <w:szCs w:val="36"/>
        </w:rPr>
        <w:t>SO</w:t>
      </w:r>
      <w:r w:rsidRPr="000B3B68">
        <w:rPr>
          <w:sz w:val="36"/>
          <w:szCs w:val="36"/>
          <w:vertAlign w:val="subscript"/>
        </w:rPr>
        <w:t xml:space="preserve">3  </w:t>
      </w:r>
      <w:r w:rsidR="009C74E3">
        <w:rPr>
          <w:sz w:val="36"/>
          <w:szCs w:val="36"/>
          <w:vertAlign w:val="subscript"/>
        </w:rPr>
        <w:t xml:space="preserve">     </w:t>
      </w:r>
      <w:r w:rsidRPr="000B3B68">
        <w:rPr>
          <w:sz w:val="36"/>
          <w:szCs w:val="36"/>
        </w:rPr>
        <w:t xml:space="preserve">+    </w:t>
      </w:r>
      <w:proofErr w:type="spellStart"/>
      <w:r w:rsidRPr="000B3B68">
        <w:rPr>
          <w:sz w:val="36"/>
          <w:szCs w:val="36"/>
        </w:rPr>
        <w:t>NaOH</w:t>
      </w:r>
      <w:proofErr w:type="spellEnd"/>
      <w:proofErr w:type="gramEnd"/>
      <w:r>
        <w:rPr>
          <w:sz w:val="36"/>
          <w:szCs w:val="36"/>
        </w:rPr>
        <w:t xml:space="preserve">       </w:t>
      </w:r>
      <w:r w:rsidRPr="0062226C">
        <w:rPr>
          <w:sz w:val="36"/>
          <w:szCs w:val="36"/>
        </w:rPr>
        <w:t>→</w:t>
      </w:r>
    </w:p>
    <w:p w:rsidR="009C74E3" w:rsidRDefault="009C74E3" w:rsidP="009C74E3">
      <w:pPr>
        <w:rPr>
          <w:sz w:val="36"/>
          <w:szCs w:val="36"/>
        </w:rPr>
      </w:pPr>
      <w:r w:rsidRPr="000B3B68">
        <w:rPr>
          <w:sz w:val="36"/>
          <w:szCs w:val="36"/>
        </w:rPr>
        <w:t>H</w:t>
      </w:r>
      <w:r w:rsidRPr="000B3B68">
        <w:rPr>
          <w:sz w:val="36"/>
          <w:szCs w:val="36"/>
          <w:vertAlign w:val="subscript"/>
        </w:rPr>
        <w:t>2</w:t>
      </w:r>
      <w:r w:rsidRPr="000B3B68">
        <w:rPr>
          <w:sz w:val="36"/>
          <w:szCs w:val="36"/>
        </w:rPr>
        <w:t>SO</w:t>
      </w:r>
      <w:r>
        <w:rPr>
          <w:sz w:val="36"/>
          <w:szCs w:val="36"/>
          <w:vertAlign w:val="subscript"/>
        </w:rPr>
        <w:t>4</w:t>
      </w:r>
      <w:r w:rsidRPr="000B3B68">
        <w:rPr>
          <w:sz w:val="36"/>
          <w:szCs w:val="36"/>
          <w:vertAlign w:val="subscript"/>
        </w:rPr>
        <w:t xml:space="preserve">  </w:t>
      </w:r>
      <w:r>
        <w:rPr>
          <w:sz w:val="36"/>
          <w:szCs w:val="36"/>
          <w:vertAlign w:val="subscript"/>
        </w:rPr>
        <w:t xml:space="preserve">     </w:t>
      </w:r>
      <w:r>
        <w:rPr>
          <w:sz w:val="36"/>
          <w:szCs w:val="36"/>
        </w:rPr>
        <w:t xml:space="preserve">+    </w:t>
      </w:r>
      <w:proofErr w:type="gramStart"/>
      <w:r>
        <w:rPr>
          <w:sz w:val="36"/>
          <w:szCs w:val="36"/>
        </w:rPr>
        <w:t>Ca</w:t>
      </w:r>
      <w:r w:rsidRPr="0062226C">
        <w:rPr>
          <w:sz w:val="36"/>
          <w:szCs w:val="36"/>
        </w:rPr>
        <w:t>(OH</w:t>
      </w:r>
      <w:proofErr w:type="gramEnd"/>
      <w:r w:rsidRPr="0062226C">
        <w:rPr>
          <w:sz w:val="36"/>
          <w:szCs w:val="36"/>
        </w:rPr>
        <w:t>)</w:t>
      </w:r>
      <w:r w:rsidRPr="0062226C">
        <w:rPr>
          <w:sz w:val="36"/>
          <w:szCs w:val="36"/>
          <w:vertAlign w:val="subscript"/>
        </w:rPr>
        <w:t xml:space="preserve">2  </w:t>
      </w:r>
      <w:r>
        <w:rPr>
          <w:sz w:val="36"/>
          <w:szCs w:val="36"/>
        </w:rPr>
        <w:t xml:space="preserve">  </w:t>
      </w:r>
      <w:r w:rsidRPr="0062226C">
        <w:rPr>
          <w:sz w:val="36"/>
          <w:szCs w:val="36"/>
        </w:rPr>
        <w:t>→</w:t>
      </w:r>
    </w:p>
    <w:p w:rsidR="003246C6" w:rsidRPr="000B3B68" w:rsidRDefault="003246C6" w:rsidP="003246C6">
      <w:pPr>
        <w:rPr>
          <w:sz w:val="36"/>
          <w:szCs w:val="36"/>
        </w:rPr>
      </w:pPr>
      <w:proofErr w:type="gramStart"/>
      <w:r w:rsidRPr="000B3B68">
        <w:rPr>
          <w:sz w:val="36"/>
          <w:szCs w:val="36"/>
        </w:rPr>
        <w:t>H</w:t>
      </w:r>
      <w:r w:rsidRPr="000B3B68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S</w:t>
      </w:r>
      <w:r w:rsidRPr="000B3B68">
        <w:rPr>
          <w:sz w:val="36"/>
          <w:szCs w:val="36"/>
          <w:vertAlign w:val="subscript"/>
        </w:rPr>
        <w:t xml:space="preserve">  </w:t>
      </w:r>
      <w:r>
        <w:rPr>
          <w:sz w:val="36"/>
          <w:szCs w:val="36"/>
          <w:vertAlign w:val="subscript"/>
        </w:rPr>
        <w:t xml:space="preserve">            </w:t>
      </w:r>
      <w:r>
        <w:rPr>
          <w:sz w:val="36"/>
          <w:szCs w:val="36"/>
        </w:rPr>
        <w:t xml:space="preserve">+    </w:t>
      </w:r>
      <w:proofErr w:type="spellStart"/>
      <w:r w:rsidR="009E7A1E">
        <w:rPr>
          <w:sz w:val="36"/>
          <w:szCs w:val="36"/>
        </w:rPr>
        <w:t>N</w:t>
      </w:r>
      <w:r>
        <w:rPr>
          <w:sz w:val="36"/>
          <w:szCs w:val="36"/>
        </w:rPr>
        <w:t>a</w:t>
      </w:r>
      <w:r w:rsidR="009E7A1E">
        <w:rPr>
          <w:sz w:val="36"/>
          <w:szCs w:val="36"/>
        </w:rPr>
        <w:t>OH</w:t>
      </w:r>
      <w:proofErr w:type="spellEnd"/>
      <w:proofErr w:type="gramEnd"/>
      <w:r w:rsidRPr="0062226C">
        <w:rPr>
          <w:sz w:val="36"/>
          <w:szCs w:val="36"/>
          <w:vertAlign w:val="subscript"/>
        </w:rPr>
        <w:t xml:space="preserve">  </w:t>
      </w:r>
      <w:r>
        <w:rPr>
          <w:sz w:val="36"/>
          <w:szCs w:val="36"/>
        </w:rPr>
        <w:t xml:space="preserve">  </w:t>
      </w:r>
      <w:r w:rsidR="009E7A1E">
        <w:rPr>
          <w:sz w:val="36"/>
          <w:szCs w:val="36"/>
        </w:rPr>
        <w:t xml:space="preserve">   </w:t>
      </w:r>
      <w:r w:rsidRPr="0062226C">
        <w:rPr>
          <w:sz w:val="36"/>
          <w:szCs w:val="36"/>
        </w:rPr>
        <w:t>→</w:t>
      </w:r>
    </w:p>
    <w:p w:rsidR="003246C6" w:rsidRPr="000B3B68" w:rsidRDefault="003246C6" w:rsidP="009C74E3">
      <w:pPr>
        <w:rPr>
          <w:sz w:val="36"/>
          <w:szCs w:val="36"/>
        </w:rPr>
      </w:pPr>
    </w:p>
    <w:p w:rsidR="00264480" w:rsidRPr="00A21AEF" w:rsidRDefault="00264480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10E08" w:rsidRDefault="003A0B3D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>Možná vás již napadlo, proč jsou neutralizace tak často zmiňovány. Ať si vzpomenete na jako</w:t>
      </w:r>
      <w:r w:rsidR="00A21A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ukoliv </w:t>
      </w:r>
      <w:r w:rsidR="00A21AEF" w:rsidRPr="003829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sůl,</w:t>
      </w:r>
      <w:r w:rsidR="00A21A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1AEF" w:rsidRPr="003829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lze</w:t>
      </w:r>
      <w:r w:rsidR="00A21A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A21A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 </w:t>
      </w:r>
      <w:r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829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připravit</w:t>
      </w:r>
      <w:proofErr w:type="gramEnd"/>
      <w:r w:rsidRPr="003829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neutralizací odpovídající kyseliny odpovídajícím hydroxidem.</w:t>
      </w:r>
      <w:r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E7A1E" w:rsidRDefault="009E7A1E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0E08" w:rsidRDefault="003B03C4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610E08"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Zkuste si proto sami napsat neutralizační reakce, při kterých vznikají následující soli. </w:t>
      </w:r>
      <w:r w:rsidR="00610E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82996" w:rsidRDefault="00610E08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</w:t>
      </w:r>
      <w:r w:rsidR="005345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Nezapomeňte na </w:t>
      </w:r>
      <w:proofErr w:type="gramStart"/>
      <w:r w:rsidR="005345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vyčíslení !</w:t>
      </w:r>
      <w:proofErr w:type="gramEnd"/>
      <w:r w:rsidR="003A0B3D" w:rsidRPr="0053453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E7A1E" w:rsidRPr="0053453D" w:rsidRDefault="009E7A1E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A0B3D" w:rsidRDefault="00610E08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Řešení </w:t>
      </w:r>
      <w:r w:rsidR="005345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naleznete </w:t>
      </w:r>
      <w:r w:rsidR="00A135E5">
        <w:rPr>
          <w:rFonts w:ascii="Times New Roman" w:eastAsia="Times New Roman" w:hAnsi="Times New Roman" w:cs="Times New Roman"/>
          <w:sz w:val="24"/>
          <w:szCs w:val="24"/>
          <w:lang w:eastAsia="cs-CZ"/>
        </w:rPr>
        <w:t>pod zadáním.</w:t>
      </w:r>
      <w:r w:rsidR="003829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(fosforečnany od </w:t>
      </w:r>
      <w:proofErr w:type="spellStart"/>
      <w:r w:rsidR="00382996">
        <w:rPr>
          <w:rFonts w:ascii="Times New Roman" w:eastAsia="Times New Roman" w:hAnsi="Times New Roman" w:cs="Times New Roman"/>
          <w:sz w:val="24"/>
          <w:szCs w:val="24"/>
          <w:lang w:eastAsia="cs-CZ"/>
        </w:rPr>
        <w:t>kys</w:t>
      </w:r>
      <w:proofErr w:type="spellEnd"/>
      <w:r w:rsidR="003829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Start"/>
      <w:r w:rsidR="00382996">
        <w:rPr>
          <w:rFonts w:ascii="Times New Roman" w:eastAsia="Times New Roman" w:hAnsi="Times New Roman" w:cs="Times New Roman"/>
          <w:sz w:val="24"/>
          <w:szCs w:val="24"/>
          <w:lang w:eastAsia="cs-CZ"/>
        </w:rPr>
        <w:t>trihydrogenfosforečné</w:t>
      </w:r>
      <w:proofErr w:type="spellEnd"/>
      <w:proofErr w:type="gramEnd"/>
      <w:r w:rsidR="0038299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382996" w:rsidRPr="003A0B3D" w:rsidRDefault="00382996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0B3D" w:rsidRPr="00382996" w:rsidRDefault="003A0B3D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</w:t>
      </w:r>
      <w:r w:rsidRPr="003829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chlorid železitý </w:t>
      </w:r>
    </w:p>
    <w:p w:rsidR="003A0B3D" w:rsidRPr="00382996" w:rsidRDefault="003A0B3D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29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     fosforečnan sodný </w:t>
      </w:r>
    </w:p>
    <w:p w:rsidR="003A0B3D" w:rsidRPr="00382996" w:rsidRDefault="003A0B3D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29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     dusičnan hlinitý </w:t>
      </w:r>
    </w:p>
    <w:p w:rsidR="003A0B3D" w:rsidRPr="00382996" w:rsidRDefault="003A0B3D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29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     fluorid vápenatý </w:t>
      </w:r>
    </w:p>
    <w:p w:rsidR="003A0B3D" w:rsidRDefault="003A0B3D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29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     síran olovnatý </w:t>
      </w:r>
    </w:p>
    <w:p w:rsidR="007F77AE" w:rsidRPr="00382996" w:rsidRDefault="007F77AE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3A0B3D" w:rsidRDefault="007F77AE" w:rsidP="0038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Poznámka: t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vrzení, že neutralizační reakcí lze připravit jakoukoliv sůl, je velmi silné a není úplně pravdivé. Např. daná kyselina či hydroxid mohou být teplotně nestabilní nebo se mohou třeba na vzduchu přeměňovat na jiné látky. Prosím, berte to jako obecný princip. </w:t>
      </w:r>
    </w:p>
    <w:p w:rsidR="009E7A1E" w:rsidRPr="003A0B3D" w:rsidRDefault="009E7A1E" w:rsidP="003829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A0B3D" w:rsidRPr="00382996" w:rsidRDefault="003A0B3D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829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Řešení neutralizačních rovnic: </w:t>
      </w:r>
    </w:p>
    <w:p w:rsidR="003A0B3D" w:rsidRPr="003A0B3D" w:rsidRDefault="00382996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chlorid železitý </w:t>
      </w:r>
    </w:p>
    <w:p w:rsidR="003A0B3D" w:rsidRPr="003A0B3D" w:rsidRDefault="003A0B3D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 </w:t>
      </w:r>
      <w:proofErr w:type="spellStart"/>
      <w:proofErr w:type="gramStart"/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HCl</w:t>
      </w:r>
      <w:proofErr w:type="spellEnd"/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+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</w:t>
      </w:r>
      <w:proofErr w:type="spellEnd"/>
      <w:proofErr w:type="gramEnd"/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(OH)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3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 xml:space="preserve"> 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→ 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FeCl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3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 xml:space="preserve"> 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+ 3 H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2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 </w:t>
      </w:r>
    </w:p>
    <w:p w:rsidR="003A0B3D" w:rsidRPr="003A0B3D" w:rsidRDefault="00382996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fosforečnan sodný </w:t>
      </w:r>
    </w:p>
    <w:p w:rsidR="003A0B3D" w:rsidRPr="003A0B3D" w:rsidRDefault="003A0B3D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3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4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 xml:space="preserve"> 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+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 </w:t>
      </w:r>
      <w:proofErr w:type="spellStart"/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NaOH</w:t>
      </w:r>
      <w:proofErr w:type="spellEnd"/>
      <w:proofErr w:type="gramEnd"/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→ 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3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4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 xml:space="preserve"> 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+ 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 H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2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 </w:t>
      </w:r>
    </w:p>
    <w:p w:rsidR="003A0B3D" w:rsidRPr="003A0B3D" w:rsidRDefault="00382996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dusičnan hlinitý </w:t>
      </w:r>
    </w:p>
    <w:p w:rsidR="003A0B3D" w:rsidRPr="003A0B3D" w:rsidRDefault="003A0B3D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 HNO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3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 xml:space="preserve">  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+ 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Al(OH)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3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 xml:space="preserve"> 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→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Al(NO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3</w:t>
      </w:r>
      <w:proofErr w:type="gramEnd"/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3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 xml:space="preserve"> 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+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 H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2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 </w:t>
      </w:r>
    </w:p>
    <w:p w:rsidR="003A0B3D" w:rsidRPr="003A0B3D" w:rsidRDefault="00382996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fluorid vápenatý </w:t>
      </w:r>
    </w:p>
    <w:p w:rsidR="003A0B3D" w:rsidRPr="003A0B3D" w:rsidRDefault="003A0B3D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 HF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+ 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Ca(OH)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2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 xml:space="preserve">  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→ 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proofErr w:type="gramStart"/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CaF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2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 xml:space="preserve"> 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+ 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 H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2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proofErr w:type="gramEnd"/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3A0B3D" w:rsidRPr="003A0B3D" w:rsidRDefault="00382996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*</w:t>
      </w:r>
      <w:r w:rsidR="003A0B3D"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síran olovnatý </w:t>
      </w:r>
    </w:p>
    <w:p w:rsidR="003A0B3D" w:rsidRDefault="003A0B3D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A0B3D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H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2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4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 xml:space="preserve">  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+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Pb</w:t>
      </w:r>
      <w:proofErr w:type="spellEnd"/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(OH)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2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 xml:space="preserve">  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→ 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PbSO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4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 xml:space="preserve">  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+</w:t>
      </w:r>
      <w:r w:rsidR="00D10C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 H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cs-CZ"/>
        </w:rPr>
        <w:t>2</w:t>
      </w:r>
      <w:r w:rsidRPr="003A0B3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 </w:t>
      </w:r>
    </w:p>
    <w:p w:rsidR="004F77A1" w:rsidRDefault="004F77A1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F77A1" w:rsidRPr="00512ED0" w:rsidRDefault="009E7A1E" w:rsidP="003A0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</w:t>
      </w:r>
      <w:r w:rsidR="00512E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Pr="00512ED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Význam neutralizačních reakcí</w:t>
      </w:r>
    </w:p>
    <w:p w:rsidR="008C76EB" w:rsidRDefault="008C76EB" w:rsidP="008C76EB">
      <w:r>
        <w:t xml:space="preserve">V praktickém životě má neutralizace </w:t>
      </w:r>
      <w:r w:rsidRPr="007F77AE">
        <w:rPr>
          <w:b/>
        </w:rPr>
        <w:t>široké využití</w:t>
      </w:r>
      <w:r>
        <w:t>, např.</w:t>
      </w:r>
    </w:p>
    <w:p w:rsidR="00512ED0" w:rsidRPr="008C76EB" w:rsidRDefault="00512ED0" w:rsidP="008C76EB"/>
    <w:p w:rsidR="00397A58" w:rsidRPr="00397A58" w:rsidRDefault="00390543" w:rsidP="00397A58">
      <w:r w:rsidRPr="00EC5A06">
        <w:rPr>
          <w:b/>
        </w:rPr>
        <w:t>Zubní pasta</w:t>
      </w:r>
      <w:r>
        <w:t xml:space="preserve"> má zásaditý charakter</w:t>
      </w:r>
      <w:r w:rsidR="00397A58" w:rsidRPr="00397A58">
        <w:t>,</w:t>
      </w:r>
      <w:r w:rsidR="00EC5A06">
        <w:t xml:space="preserve"> </w:t>
      </w:r>
      <w:r>
        <w:t>který</w:t>
      </w:r>
      <w:r w:rsidR="00397A58" w:rsidRPr="00397A58">
        <w:t xml:space="preserve"> </w:t>
      </w:r>
      <w:r w:rsidR="007F77AE">
        <w:t xml:space="preserve">neutralizuje </w:t>
      </w:r>
      <w:proofErr w:type="gramStart"/>
      <w:r w:rsidR="007F77AE">
        <w:t xml:space="preserve">kyseliny </w:t>
      </w:r>
      <w:r w:rsidR="00397A58" w:rsidRPr="00397A58">
        <w:t xml:space="preserve"> v</w:t>
      </w:r>
      <w:r w:rsidR="007F77AE">
        <w:t> </w:t>
      </w:r>
      <w:r w:rsidR="00397A58" w:rsidRPr="00397A58">
        <w:t>ústech</w:t>
      </w:r>
      <w:proofErr w:type="gramEnd"/>
      <w:r w:rsidR="002667AC">
        <w:t xml:space="preserve"> po</w:t>
      </w:r>
      <w:r w:rsidR="007F77AE">
        <w:t xml:space="preserve"> konzumací potravy</w:t>
      </w:r>
      <w:r w:rsidR="00397A58" w:rsidRPr="00397A58">
        <w:t>.</w:t>
      </w:r>
    </w:p>
    <w:p w:rsidR="00EC5A06" w:rsidRDefault="00397A58" w:rsidP="00397A58">
      <w:r w:rsidRPr="00397A58">
        <w:t xml:space="preserve">Při </w:t>
      </w:r>
      <w:r w:rsidRPr="00390543">
        <w:rPr>
          <w:b/>
        </w:rPr>
        <w:t>bodnutí vosy</w:t>
      </w:r>
      <w:r w:rsidRPr="00397A58">
        <w:t xml:space="preserve"> je do těla oběti</w:t>
      </w:r>
      <w:r w:rsidR="00390543">
        <w:t xml:space="preserve"> vypuštěn jed zásadité povahy, proto m</w:t>
      </w:r>
      <w:r w:rsidRPr="00397A58">
        <w:t>ůž</w:t>
      </w:r>
      <w:r w:rsidR="00390543">
        <w:t>ete bodnutí neutralizovat octem nebo ovocnými kyselinami.</w:t>
      </w:r>
      <w:r w:rsidR="00EC5A06">
        <w:t xml:space="preserve"> </w:t>
      </w:r>
    </w:p>
    <w:p w:rsidR="00397A58" w:rsidRPr="00397A58" w:rsidRDefault="00EC5A06" w:rsidP="00397A58">
      <w:r>
        <w:t xml:space="preserve">Zásaditou povahu má i </w:t>
      </w:r>
      <w:r w:rsidRPr="00EC5A06">
        <w:rPr>
          <w:b/>
        </w:rPr>
        <w:t>jed medúz</w:t>
      </w:r>
      <w:r>
        <w:t>, domorodci doporučují při žahnutí medúzou potřít</w:t>
      </w:r>
      <w:r w:rsidR="007F77AE">
        <w:t xml:space="preserve"> zasažené</w:t>
      </w:r>
      <w:r>
        <w:t xml:space="preserve"> místo rajčatovou šťávou, která má kyselou p</w:t>
      </w:r>
      <w:r w:rsidR="00D70ACB">
        <w:t>ovahu, lze i ocet a současně omývat zasažené</w:t>
      </w:r>
      <w:r>
        <w:t xml:space="preserve"> místo horkou</w:t>
      </w:r>
      <w:r w:rsidR="00D70ACB">
        <w:t xml:space="preserve"> mořskou vodou, jak to jen vydržíme, pozor</w:t>
      </w:r>
      <w:r w:rsidR="007F77AE">
        <w:t xml:space="preserve"> ale na </w:t>
      </w:r>
      <w:proofErr w:type="gramStart"/>
      <w:r w:rsidR="007F77AE">
        <w:t xml:space="preserve">opaření </w:t>
      </w:r>
      <w:r w:rsidR="00D70ACB">
        <w:t xml:space="preserve">! </w:t>
      </w:r>
      <w:r w:rsidR="00A50FCD">
        <w:t>Lze</w:t>
      </w:r>
      <w:proofErr w:type="gramEnd"/>
      <w:r w:rsidR="00A50FCD">
        <w:t xml:space="preserve"> zahřívat i fénem.</w:t>
      </w:r>
      <w:r>
        <w:t>(jed medúz je</w:t>
      </w:r>
      <w:r w:rsidR="00D70ACB">
        <w:t xml:space="preserve"> totiž </w:t>
      </w:r>
      <w:r>
        <w:t>protein, teplem denaturuje</w:t>
      </w:r>
      <w:r w:rsidR="00FC19F0">
        <w:t xml:space="preserve"> a tím ztrácí svoji funkčnost</w:t>
      </w:r>
      <w:r>
        <w:t>)</w:t>
      </w:r>
    </w:p>
    <w:p w:rsidR="00397A58" w:rsidRPr="00397A58" w:rsidRDefault="00390543" w:rsidP="00397A58">
      <w:r w:rsidRPr="00390543">
        <w:rPr>
          <w:b/>
        </w:rPr>
        <w:t>Včelí jed</w:t>
      </w:r>
      <w:r w:rsidR="00397A58" w:rsidRPr="00397A58">
        <w:t xml:space="preserve"> obsahuje kyselinu</w:t>
      </w:r>
      <w:r>
        <w:t xml:space="preserve"> mravenčí, ta</w:t>
      </w:r>
      <w:r w:rsidR="00397A58" w:rsidRPr="00397A58">
        <w:t xml:space="preserve"> může být neutralizována mýdle</w:t>
      </w:r>
      <w:r>
        <w:t xml:space="preserve">m nebo roztokem sody, </w:t>
      </w:r>
      <w:r w:rsidR="00397A58" w:rsidRPr="00397A58">
        <w:t>které patří mezi zásady.</w:t>
      </w:r>
      <w:r w:rsidR="00B05C4C">
        <w:t xml:space="preserve"> Lze použít i obyčejnou cibuli, která působí</w:t>
      </w:r>
      <w:r w:rsidR="007F77AE">
        <w:t xml:space="preserve"> také</w:t>
      </w:r>
      <w:r w:rsidR="00B05C4C">
        <w:t xml:space="preserve"> zásaditě a</w:t>
      </w:r>
      <w:r w:rsidR="007F77AE">
        <w:t xml:space="preserve"> navíc</w:t>
      </w:r>
      <w:r w:rsidR="00B05C4C">
        <w:t xml:space="preserve"> </w:t>
      </w:r>
      <w:proofErr w:type="spellStart"/>
      <w:r w:rsidR="00B05C4C">
        <w:t>pomahá</w:t>
      </w:r>
      <w:proofErr w:type="spellEnd"/>
      <w:r w:rsidR="00B05C4C">
        <w:t xml:space="preserve"> i vytáhnout žihadlo.</w:t>
      </w:r>
    </w:p>
    <w:p w:rsidR="008C76EB" w:rsidRPr="008C76EB" w:rsidRDefault="008C76EB" w:rsidP="008C76EB">
      <w:r w:rsidRPr="008C76EB">
        <w:rPr>
          <w:b/>
        </w:rPr>
        <w:t>První pomoci při poleptání kyselinou</w:t>
      </w:r>
      <w:r w:rsidRPr="008C76EB">
        <w:t xml:space="preserve"> omývat proudem </w:t>
      </w:r>
      <w:proofErr w:type="gramStart"/>
      <w:r w:rsidRPr="008C76EB">
        <w:t>vody(ředíme</w:t>
      </w:r>
      <w:proofErr w:type="gramEnd"/>
      <w:r w:rsidRPr="008C76EB">
        <w:t>) a následně potřít zasaže</w:t>
      </w:r>
      <w:r w:rsidR="007F77AE">
        <w:t>né místo roztokem</w:t>
      </w:r>
      <w:r w:rsidR="00FC19F0">
        <w:t xml:space="preserve"> obyčejného</w:t>
      </w:r>
      <w:r w:rsidR="007F77AE">
        <w:t xml:space="preserve"> mýdla či jedlé</w:t>
      </w:r>
      <w:r w:rsidRPr="008C76EB">
        <w:t xml:space="preserve"> sody.</w:t>
      </w:r>
    </w:p>
    <w:p w:rsidR="008C76EB" w:rsidRPr="008C76EB" w:rsidRDefault="008C76EB" w:rsidP="008C76EB">
      <w:r w:rsidRPr="008C76EB">
        <w:rPr>
          <w:b/>
        </w:rPr>
        <w:t xml:space="preserve">První pomoci při poleptání </w:t>
      </w:r>
      <w:proofErr w:type="gramStart"/>
      <w:r w:rsidRPr="008C76EB">
        <w:rPr>
          <w:b/>
        </w:rPr>
        <w:t>hydroxidem</w:t>
      </w:r>
      <w:r w:rsidRPr="008C76EB">
        <w:t>(zásadou</w:t>
      </w:r>
      <w:proofErr w:type="gramEnd"/>
      <w:r w:rsidRPr="008C76EB">
        <w:t>) omývat proudem vody</w:t>
      </w:r>
      <w:r w:rsidR="007F77AE" w:rsidRPr="008C76EB">
        <w:t xml:space="preserve">(ředíme) </w:t>
      </w:r>
      <w:r w:rsidRPr="008C76EB">
        <w:t xml:space="preserve"> a následně potřít zasažené místo roztokem octu.</w:t>
      </w:r>
    </w:p>
    <w:p w:rsidR="008C76EB" w:rsidRPr="008A6226" w:rsidRDefault="008C76EB" w:rsidP="008C76EB">
      <w:r w:rsidRPr="008A6226">
        <w:t xml:space="preserve">Úprava </w:t>
      </w:r>
      <w:r w:rsidRPr="008A6226">
        <w:rPr>
          <w:b/>
        </w:rPr>
        <w:t>příliš kyselé vody v bazénu</w:t>
      </w:r>
      <w:r w:rsidRPr="008A6226">
        <w:t xml:space="preserve"> pomocí roztoku sody-uhličitanu sodného, který působí jako </w:t>
      </w:r>
      <w:proofErr w:type="gramStart"/>
      <w:r w:rsidRPr="008A6226">
        <w:t>zásada</w:t>
      </w:r>
      <w:r w:rsidR="00FC19F0">
        <w:t xml:space="preserve">     </w:t>
      </w:r>
      <w:r w:rsidR="007F77AE">
        <w:t>(pH</w:t>
      </w:r>
      <w:proofErr w:type="gramEnd"/>
      <w:r w:rsidR="007F77AE">
        <w:t xml:space="preserve"> až 11)</w:t>
      </w:r>
      <w:r w:rsidRPr="008A6226">
        <w:t xml:space="preserve"> a kyselé prostředí bazénu neutralizuje. </w:t>
      </w:r>
    </w:p>
    <w:p w:rsidR="00F20847" w:rsidRPr="007F77AE" w:rsidRDefault="008A6226" w:rsidP="008C76EB">
      <w:pPr>
        <w:rPr>
          <w:rFonts w:cstheme="minorHAnsi"/>
        </w:rPr>
      </w:pPr>
      <w:r w:rsidRPr="008A6226">
        <w:rPr>
          <w:b/>
        </w:rPr>
        <w:t>Čištění odpadních vod</w:t>
      </w:r>
      <w:r w:rsidRPr="008A6226">
        <w:t xml:space="preserve">, velká část </w:t>
      </w:r>
      <w:r w:rsidRPr="008A6226">
        <w:rPr>
          <w:b/>
        </w:rPr>
        <w:t>průmyslových hnojiv se vyrábí neutralizačními reakcemi</w:t>
      </w:r>
      <w:r w:rsidRPr="008A6226">
        <w:t xml:space="preserve"> např</w:t>
      </w:r>
      <w:r w:rsidRPr="008A6226">
        <w:rPr>
          <w:rFonts w:cstheme="minorHAnsi"/>
        </w:rPr>
        <w:t>.</w:t>
      </w:r>
      <w:r w:rsidRPr="008A6226">
        <w:rPr>
          <w:rFonts w:cstheme="minorHAnsi"/>
          <w:shd w:val="clear" w:color="auto" w:fill="FFFFFF"/>
        </w:rPr>
        <w:t xml:space="preserve">  </w:t>
      </w:r>
      <w:hyperlink r:id="rId4" w:tooltip="Síran amonný" w:history="1">
        <w:r w:rsidRPr="008A6226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síran amonný</w:t>
        </w:r>
      </w:hyperlink>
      <w:r w:rsidRPr="008A6226">
        <w:rPr>
          <w:rFonts w:cstheme="minorHAnsi"/>
          <w:shd w:val="clear" w:color="auto" w:fill="FFFFFF"/>
        </w:rPr>
        <w:t> nebo </w:t>
      </w:r>
      <w:hyperlink r:id="rId5" w:tooltip="Dusičnan amonný" w:history="1">
        <w:r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dusičnan</w:t>
        </w:r>
        <w:r w:rsidRPr="008A6226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 xml:space="preserve"> amonn</w:t>
        </w:r>
        <w:r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ý</w:t>
        </w:r>
      </w:hyperlink>
      <w:r>
        <w:rPr>
          <w:rFonts w:cstheme="minorHAnsi"/>
          <w:shd w:val="clear" w:color="auto" w:fill="FFFFFF"/>
        </w:rPr>
        <w:t>, t</w:t>
      </w:r>
      <w:r w:rsidRPr="008A6226">
        <w:rPr>
          <w:rFonts w:cstheme="minorHAnsi"/>
          <w:shd w:val="clear" w:color="auto" w:fill="FFFFFF"/>
        </w:rPr>
        <w:t xml:space="preserve">yto soli jsou pak vpravovány do půdy jako </w:t>
      </w:r>
      <w:r w:rsidRPr="000D6DB3">
        <w:rPr>
          <w:rFonts w:cstheme="minorHAnsi"/>
          <w:b/>
          <w:shd w:val="clear" w:color="auto" w:fill="FFFFFF"/>
        </w:rPr>
        <w:t>dusíkatá hnojiva</w:t>
      </w:r>
      <w:r w:rsidRPr="008A6226">
        <w:rPr>
          <w:rFonts w:cstheme="minorHAnsi"/>
          <w:shd w:val="clear" w:color="auto" w:fill="FFFFFF"/>
        </w:rPr>
        <w:t>.</w:t>
      </w:r>
    </w:p>
    <w:p w:rsidR="00DB4481" w:rsidRPr="00881612" w:rsidRDefault="00DB4481" w:rsidP="008C76EB">
      <w:pPr>
        <w:rPr>
          <w:rFonts w:cstheme="minorHAnsi"/>
          <w:shd w:val="clear" w:color="auto" w:fill="FFFFFF"/>
        </w:rPr>
      </w:pPr>
      <w:r w:rsidRPr="00881612">
        <w:rPr>
          <w:rFonts w:cstheme="minorHAnsi"/>
          <w:shd w:val="clear" w:color="auto" w:fill="FFFFFF"/>
        </w:rPr>
        <w:lastRenderedPageBreak/>
        <w:t xml:space="preserve">Neutralizace pomáhají při </w:t>
      </w:r>
      <w:r w:rsidRPr="00881612">
        <w:rPr>
          <w:rFonts w:cstheme="minorHAnsi"/>
          <w:b/>
          <w:shd w:val="clear" w:color="auto" w:fill="FFFFFF"/>
        </w:rPr>
        <w:t>čištění ovzduší a předcházejí vzniku kyselých dešťů</w:t>
      </w:r>
      <w:r w:rsidRPr="00881612">
        <w:rPr>
          <w:rFonts w:cstheme="minorHAnsi"/>
          <w:shd w:val="clear" w:color="auto" w:fill="FFFFFF"/>
        </w:rPr>
        <w:t>.</w:t>
      </w:r>
    </w:p>
    <w:p w:rsidR="008C76EB" w:rsidRPr="00881612" w:rsidRDefault="00F20847" w:rsidP="008C76EB">
      <w:pPr>
        <w:rPr>
          <w:rFonts w:cstheme="minorHAnsi"/>
          <w:shd w:val="clear" w:color="auto" w:fill="FFFFFF"/>
        </w:rPr>
      </w:pPr>
      <w:r w:rsidRPr="00881612">
        <w:rPr>
          <w:rFonts w:cstheme="minorHAnsi"/>
          <w:shd w:val="clear" w:color="auto" w:fill="FFFFFF"/>
        </w:rPr>
        <w:t>Při spalování </w:t>
      </w:r>
      <w:hyperlink r:id="rId6" w:tooltip="Uhlí" w:history="1">
        <w:r w:rsidRPr="00881612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uhlí</w:t>
        </w:r>
      </w:hyperlink>
      <w:r w:rsidR="007F77AE" w:rsidRPr="00881612">
        <w:rPr>
          <w:rFonts w:cstheme="minorHAnsi"/>
          <w:shd w:val="clear" w:color="auto" w:fill="FFFFFF"/>
        </w:rPr>
        <w:t> uniká do ovzduší</w:t>
      </w:r>
      <w:r w:rsidRPr="00881612">
        <w:rPr>
          <w:rFonts w:cstheme="minorHAnsi"/>
          <w:shd w:val="clear" w:color="auto" w:fill="FFFFFF"/>
        </w:rPr>
        <w:t xml:space="preserve"> mimo jiné </w:t>
      </w:r>
      <w:hyperlink r:id="rId7" w:tooltip="Oxid siřičitý" w:history="1">
        <w:r w:rsidRPr="00881612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oxid siřičitý</w:t>
        </w:r>
      </w:hyperlink>
      <w:r w:rsidRPr="00881612">
        <w:rPr>
          <w:rFonts w:cstheme="minorHAnsi"/>
          <w:shd w:val="clear" w:color="auto" w:fill="FFFFFF"/>
        </w:rPr>
        <w:t>, který reaguje s </w:t>
      </w:r>
      <w:hyperlink r:id="rId8" w:tooltip="Vodní pára" w:history="1">
        <w:r w:rsidRPr="00881612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vodní párou</w:t>
        </w:r>
      </w:hyperlink>
      <w:r w:rsidRPr="00881612">
        <w:rPr>
          <w:rFonts w:cstheme="minorHAnsi"/>
          <w:shd w:val="clear" w:color="auto" w:fill="FFFFFF"/>
        </w:rPr>
        <w:t xml:space="preserve"> ve vzduchu za vzniku kyseliny </w:t>
      </w:r>
      <w:proofErr w:type="spellStart"/>
      <w:r w:rsidRPr="00881612">
        <w:rPr>
          <w:rFonts w:cstheme="minorHAnsi"/>
          <w:shd w:val="clear" w:color="auto" w:fill="FFFFFF"/>
        </w:rPr>
        <w:t>sířičité</w:t>
      </w:r>
      <w:proofErr w:type="spellEnd"/>
      <w:r w:rsidRPr="00881612">
        <w:rPr>
          <w:rFonts w:cstheme="minorHAnsi"/>
          <w:shd w:val="clear" w:color="auto" w:fill="FFFFFF"/>
        </w:rPr>
        <w:t xml:space="preserve">, </w:t>
      </w:r>
      <w:proofErr w:type="spellStart"/>
      <w:r w:rsidRPr="00881612">
        <w:rPr>
          <w:rFonts w:cstheme="minorHAnsi"/>
          <w:shd w:val="clear" w:color="auto" w:fill="FFFFFF"/>
        </w:rPr>
        <w:t>popř</w:t>
      </w:r>
      <w:proofErr w:type="spellEnd"/>
      <w:r w:rsidRPr="00881612">
        <w:rPr>
          <w:rFonts w:cstheme="minorHAnsi"/>
          <w:shd w:val="clear" w:color="auto" w:fill="FFFFFF"/>
        </w:rPr>
        <w:t xml:space="preserve"> dochází k </w:t>
      </w:r>
      <w:r w:rsidR="00DB4481" w:rsidRPr="00881612">
        <w:rPr>
          <w:rFonts w:cstheme="minorHAnsi"/>
          <w:shd w:val="clear" w:color="auto" w:fill="FFFFFF"/>
        </w:rPr>
        <w:t>přeměně</w:t>
      </w:r>
      <w:r w:rsidRPr="00881612">
        <w:rPr>
          <w:rFonts w:cstheme="minorHAnsi"/>
          <w:shd w:val="clear" w:color="auto" w:fill="FFFFFF"/>
        </w:rPr>
        <w:t xml:space="preserve"> oxidu siřičitého na</w:t>
      </w:r>
      <w:r w:rsidR="007F77AE" w:rsidRPr="00881612">
        <w:rPr>
          <w:rFonts w:cstheme="minorHAnsi"/>
          <w:shd w:val="clear" w:color="auto" w:fill="FFFFFF"/>
        </w:rPr>
        <w:t xml:space="preserve"> oxid</w:t>
      </w:r>
      <w:r w:rsidRPr="00881612">
        <w:rPr>
          <w:rFonts w:cstheme="minorHAnsi"/>
          <w:shd w:val="clear" w:color="auto" w:fill="FFFFFF"/>
        </w:rPr>
        <w:t xml:space="preserve"> sírový a ten se mění vzdušnou vlhkostí až na kyselinu sírovou. Tyto kyseliny potom padají na zem jako </w:t>
      </w:r>
      <w:hyperlink r:id="rId9" w:tooltip="Kyselý déšť" w:history="1">
        <w:r w:rsidRPr="00881612">
          <w:rPr>
            <w:rStyle w:val="Hypertextovodkaz"/>
            <w:rFonts w:cstheme="minorHAnsi"/>
            <w:b/>
            <w:color w:val="auto"/>
            <w:u w:val="none"/>
            <w:shd w:val="clear" w:color="auto" w:fill="FFFFFF"/>
          </w:rPr>
          <w:t>kyselý déšť</w:t>
        </w:r>
      </w:hyperlink>
      <w:r w:rsidRPr="00881612">
        <w:rPr>
          <w:rFonts w:cstheme="minorHAnsi"/>
          <w:shd w:val="clear" w:color="auto" w:fill="FFFFFF"/>
        </w:rPr>
        <w:t>. Aby se zabránilo úniku oxidu siřičitého do vzduchu, využívá se neutralizačních reakcí. V čisticím zařízení se nejprve do spalovací komory vhání </w:t>
      </w:r>
      <w:hyperlink r:id="rId10" w:tooltip="Uhličitan vápenatý" w:history="1">
        <w:r w:rsidRPr="00881612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uhličitan vápenatý</w:t>
        </w:r>
      </w:hyperlink>
      <w:r w:rsidRPr="00881612">
        <w:rPr>
          <w:rFonts w:cstheme="minorHAnsi"/>
          <w:shd w:val="clear" w:color="auto" w:fill="FFFFFF"/>
        </w:rPr>
        <w:t>, ten se rozkládá na </w:t>
      </w:r>
      <w:hyperlink r:id="rId11" w:tooltip="Oxid vápenatý" w:history="1">
        <w:r w:rsidRPr="00881612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oxid vápenatý</w:t>
        </w:r>
      </w:hyperlink>
      <w:r w:rsidRPr="00881612">
        <w:rPr>
          <w:rFonts w:cstheme="minorHAnsi"/>
          <w:shd w:val="clear" w:color="auto" w:fill="FFFFFF"/>
        </w:rPr>
        <w:t> a </w:t>
      </w:r>
      <w:hyperlink r:id="rId12" w:tooltip="Oxid uhličitý" w:history="1">
        <w:r w:rsidRPr="00881612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oxid uhličitý</w:t>
        </w:r>
      </w:hyperlink>
      <w:r w:rsidRPr="00881612">
        <w:rPr>
          <w:rFonts w:cstheme="minorHAnsi"/>
          <w:shd w:val="clear" w:color="auto" w:fill="FFFFFF"/>
        </w:rPr>
        <w:t xml:space="preserve">. </w:t>
      </w:r>
      <w:r w:rsidRPr="00881612">
        <w:rPr>
          <w:rFonts w:cstheme="minorHAnsi"/>
          <w:b/>
          <w:shd w:val="clear" w:color="auto" w:fill="FFFFFF"/>
        </w:rPr>
        <w:t>Oxid vápenatý</w:t>
      </w:r>
      <w:r w:rsidRPr="00881612">
        <w:rPr>
          <w:rFonts w:cstheme="minorHAnsi"/>
          <w:shd w:val="clear" w:color="auto" w:fill="FFFFFF"/>
        </w:rPr>
        <w:t xml:space="preserve"> pak reaguje s oxidem siřičitým za vzniku </w:t>
      </w:r>
      <w:hyperlink r:id="rId13" w:tooltip="Siřičitan vápenatý" w:history="1">
        <w:r w:rsidRPr="00881612">
          <w:rPr>
            <w:rStyle w:val="Hypertextovodkaz"/>
            <w:rFonts w:cstheme="minorHAnsi"/>
            <w:color w:val="auto"/>
            <w:u w:val="none"/>
            <w:shd w:val="clear" w:color="auto" w:fill="FFFFFF"/>
          </w:rPr>
          <w:t>siřičitanu vápenatého</w:t>
        </w:r>
      </w:hyperlink>
      <w:r w:rsidRPr="00881612">
        <w:rPr>
          <w:rFonts w:cstheme="minorHAnsi"/>
          <w:shd w:val="clear" w:color="auto" w:fill="FFFFFF"/>
        </w:rPr>
        <w:t>. Ten se následně vysráží a odstraní.</w:t>
      </w:r>
    </w:p>
    <w:p w:rsidR="000D6DB3" w:rsidRPr="00881612" w:rsidRDefault="000D6DB3" w:rsidP="008C76EB">
      <w:pPr>
        <w:rPr>
          <w:rFonts w:cstheme="minorHAnsi"/>
          <w:b/>
          <w:shd w:val="clear" w:color="auto" w:fill="FFFFFF"/>
        </w:rPr>
      </w:pPr>
      <w:r w:rsidRPr="00881612">
        <w:rPr>
          <w:rFonts w:cstheme="minorHAnsi"/>
          <w:b/>
          <w:shd w:val="clear" w:color="auto" w:fill="FFFFFF"/>
        </w:rPr>
        <w:t>Využití neutralizace v lékařství.</w:t>
      </w:r>
    </w:p>
    <w:p w:rsidR="000D6DB3" w:rsidRPr="00881612" w:rsidRDefault="000D6DB3" w:rsidP="000D6DB3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lang w:eastAsia="cs-CZ"/>
        </w:rPr>
      </w:pPr>
      <w:r w:rsidRPr="00881612">
        <w:rPr>
          <w:rFonts w:eastAsia="Times New Roman" w:cstheme="minorHAnsi"/>
          <w:lang w:eastAsia="cs-CZ"/>
        </w:rPr>
        <w:t>Existuje mnoho neutralizačních reakcí, které probíhají v </w:t>
      </w:r>
      <w:hyperlink r:id="rId14" w:tooltip="Organismus" w:history="1">
        <w:r w:rsidRPr="00881612">
          <w:rPr>
            <w:rFonts w:eastAsia="Times New Roman" w:cstheme="minorHAnsi"/>
            <w:lang w:eastAsia="cs-CZ"/>
          </w:rPr>
          <w:t>organismech</w:t>
        </w:r>
      </w:hyperlink>
      <w:r w:rsidR="00FC19F0">
        <w:rPr>
          <w:rFonts w:eastAsia="Times New Roman" w:cstheme="minorHAnsi"/>
          <w:lang w:eastAsia="cs-CZ"/>
        </w:rPr>
        <w:t>.</w:t>
      </w:r>
      <w:r w:rsidRPr="00881612">
        <w:rPr>
          <w:rFonts w:eastAsia="Times New Roman" w:cstheme="minorHAnsi"/>
          <w:lang w:eastAsia="cs-CZ"/>
        </w:rPr>
        <w:t xml:space="preserve">  K velmi častým potížím patří </w:t>
      </w:r>
      <w:r w:rsidRPr="00881612">
        <w:rPr>
          <w:rFonts w:eastAsia="Times New Roman" w:cstheme="minorHAnsi"/>
          <w:b/>
          <w:lang w:eastAsia="cs-CZ"/>
        </w:rPr>
        <w:t>překyselení </w:t>
      </w:r>
      <w:hyperlink r:id="rId15" w:tooltip="Žaludek" w:history="1">
        <w:r w:rsidRPr="00881612">
          <w:rPr>
            <w:rFonts w:eastAsia="Times New Roman" w:cstheme="minorHAnsi"/>
            <w:b/>
            <w:lang w:eastAsia="cs-CZ"/>
          </w:rPr>
          <w:t>žaludku</w:t>
        </w:r>
      </w:hyperlink>
      <w:r w:rsidRPr="00881612">
        <w:rPr>
          <w:rFonts w:eastAsia="Times New Roman" w:cstheme="minorHAnsi"/>
          <w:lang w:eastAsia="cs-CZ"/>
        </w:rPr>
        <w:t xml:space="preserve"> způsobené přebytkem žaludeční kyseliny (kyselina chlorovodíková - </w:t>
      </w:r>
      <w:proofErr w:type="spellStart"/>
      <w:r w:rsidRPr="00881612">
        <w:rPr>
          <w:rFonts w:eastAsia="Times New Roman" w:cstheme="minorHAnsi"/>
          <w:lang w:eastAsia="cs-CZ"/>
        </w:rPr>
        <w:t>HCl</w:t>
      </w:r>
      <w:proofErr w:type="spellEnd"/>
      <w:r w:rsidRPr="00881612">
        <w:rPr>
          <w:rFonts w:eastAsia="Times New Roman" w:cstheme="minorHAnsi"/>
          <w:lang w:eastAsia="cs-CZ"/>
        </w:rPr>
        <w:t xml:space="preserve">), která může způsobovat </w:t>
      </w:r>
      <w:r w:rsidRPr="00881612">
        <w:rPr>
          <w:rFonts w:eastAsia="Times New Roman" w:cstheme="minorHAnsi"/>
          <w:b/>
          <w:lang w:eastAsia="cs-CZ"/>
        </w:rPr>
        <w:t>poleptání jeho stěn a následně </w:t>
      </w:r>
      <w:hyperlink r:id="rId16" w:tooltip="Žaludeční vřed" w:history="1">
        <w:r w:rsidRPr="00881612">
          <w:rPr>
            <w:rFonts w:eastAsia="Times New Roman" w:cstheme="minorHAnsi"/>
            <w:b/>
            <w:lang w:eastAsia="cs-CZ"/>
          </w:rPr>
          <w:t>žaludeční vředy</w:t>
        </w:r>
      </w:hyperlink>
      <w:r w:rsidRPr="00881612">
        <w:rPr>
          <w:rFonts w:eastAsia="Times New Roman" w:cstheme="minorHAnsi"/>
          <w:lang w:eastAsia="cs-CZ"/>
        </w:rPr>
        <w:t xml:space="preserve">. </w:t>
      </w:r>
      <w:r w:rsidR="00D14EB4">
        <w:rPr>
          <w:rFonts w:eastAsia="Times New Roman" w:cstheme="minorHAnsi"/>
          <w:b/>
          <w:lang w:eastAsia="cs-CZ"/>
        </w:rPr>
        <w:t>Její neutralizaci</w:t>
      </w:r>
      <w:r w:rsidRPr="00881612">
        <w:rPr>
          <w:rFonts w:eastAsia="Times New Roman" w:cstheme="minorHAnsi"/>
          <w:b/>
          <w:lang w:eastAsia="cs-CZ"/>
        </w:rPr>
        <w:t xml:space="preserve"> lze dosáhnout </w:t>
      </w:r>
      <w:hyperlink r:id="rId17" w:tooltip="Hydrogenuhličitan sodný" w:history="1">
        <w:r w:rsidRPr="00881612">
          <w:rPr>
            <w:rFonts w:eastAsia="Times New Roman" w:cstheme="minorHAnsi"/>
            <w:b/>
            <w:lang w:eastAsia="cs-CZ"/>
          </w:rPr>
          <w:t>jedlou sodou</w:t>
        </w:r>
      </w:hyperlink>
      <w:r w:rsidR="00FC19F0">
        <w:rPr>
          <w:rFonts w:eastAsia="Times New Roman" w:cstheme="minorHAnsi"/>
          <w:b/>
          <w:lang w:eastAsia="cs-CZ"/>
        </w:rPr>
        <w:t> - hydrogenuhličitanem sodný</w:t>
      </w:r>
      <w:r w:rsidRPr="00881612">
        <w:rPr>
          <w:rFonts w:eastAsia="Times New Roman" w:cstheme="minorHAnsi"/>
          <w:b/>
          <w:lang w:eastAsia="cs-CZ"/>
        </w:rPr>
        <w:t>m (NaHCO</w:t>
      </w:r>
      <w:r w:rsidRPr="00881612">
        <w:rPr>
          <w:rFonts w:eastAsia="Times New Roman" w:cstheme="minorHAnsi"/>
          <w:b/>
          <w:vertAlign w:val="subscript"/>
          <w:lang w:eastAsia="cs-CZ"/>
        </w:rPr>
        <w:t>3</w:t>
      </w:r>
      <w:r w:rsidRPr="00881612">
        <w:rPr>
          <w:rFonts w:eastAsia="Times New Roman" w:cstheme="minorHAnsi"/>
          <w:b/>
          <w:lang w:eastAsia="cs-CZ"/>
        </w:rPr>
        <w:t>)</w:t>
      </w:r>
      <w:r w:rsidR="007F77AE" w:rsidRPr="00881612">
        <w:rPr>
          <w:rFonts w:eastAsia="Times New Roman" w:cstheme="minorHAnsi"/>
          <w:b/>
          <w:lang w:eastAsia="cs-CZ"/>
        </w:rPr>
        <w:t>, jejíž roztok působí slabě zásaditě</w:t>
      </w:r>
      <w:r w:rsidRPr="00881612">
        <w:rPr>
          <w:rFonts w:eastAsia="Times New Roman" w:cstheme="minorHAnsi"/>
          <w:b/>
          <w:lang w:eastAsia="cs-CZ"/>
        </w:rPr>
        <w:t>.</w:t>
      </w:r>
    </w:p>
    <w:p w:rsidR="00792EDC" w:rsidRDefault="000D6DB3" w:rsidP="000D6DB3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cs-CZ"/>
        </w:rPr>
      </w:pPr>
      <w:r w:rsidRPr="00881612">
        <w:rPr>
          <w:rFonts w:eastAsia="Times New Roman" w:cstheme="minorHAnsi"/>
          <w:lang w:eastAsia="cs-CZ"/>
        </w:rPr>
        <w:t xml:space="preserve">Dále </w:t>
      </w:r>
      <w:r w:rsidRPr="00881612">
        <w:rPr>
          <w:rFonts w:eastAsia="Times New Roman" w:cstheme="minorHAnsi"/>
          <w:b/>
          <w:lang w:eastAsia="cs-CZ"/>
        </w:rPr>
        <w:t>v </w:t>
      </w:r>
      <w:hyperlink r:id="rId18" w:tooltip="Trávicí soustava člověka" w:history="1">
        <w:r w:rsidRPr="00881612">
          <w:rPr>
            <w:rFonts w:eastAsia="Times New Roman" w:cstheme="minorHAnsi"/>
            <w:b/>
            <w:lang w:eastAsia="cs-CZ"/>
          </w:rPr>
          <w:t>trávicím traktu</w:t>
        </w:r>
      </w:hyperlink>
      <w:r w:rsidRPr="00881612">
        <w:rPr>
          <w:rFonts w:eastAsia="Times New Roman" w:cstheme="minorHAnsi"/>
          <w:lang w:eastAsia="cs-CZ"/>
        </w:rPr>
        <w:t> ve </w:t>
      </w:r>
      <w:hyperlink r:id="rId19" w:tooltip="Střevo" w:history="1">
        <w:r w:rsidRPr="00881612">
          <w:rPr>
            <w:rFonts w:eastAsia="Times New Roman" w:cstheme="minorHAnsi"/>
            <w:lang w:eastAsia="cs-CZ"/>
          </w:rPr>
          <w:t>střevech</w:t>
        </w:r>
      </w:hyperlink>
      <w:r w:rsidRPr="00881612">
        <w:rPr>
          <w:rFonts w:eastAsia="Times New Roman" w:cstheme="minorHAnsi"/>
          <w:lang w:eastAsia="cs-CZ"/>
        </w:rPr>
        <w:t xml:space="preserve"> je naopak potřeba </w:t>
      </w:r>
      <w:r w:rsidRPr="00881612">
        <w:rPr>
          <w:rFonts w:eastAsia="Times New Roman" w:cstheme="minorHAnsi"/>
          <w:b/>
          <w:lang w:eastAsia="cs-CZ"/>
        </w:rPr>
        <w:t>alkalické prostředí</w:t>
      </w:r>
      <w:r w:rsidRPr="00881612">
        <w:rPr>
          <w:rFonts w:eastAsia="Times New Roman" w:cstheme="minorHAnsi"/>
          <w:lang w:eastAsia="cs-CZ"/>
        </w:rPr>
        <w:t>, aby byly </w:t>
      </w:r>
      <w:hyperlink r:id="rId20" w:tooltip="Živina" w:history="1">
        <w:r w:rsidRPr="00881612">
          <w:rPr>
            <w:rFonts w:eastAsia="Times New Roman" w:cstheme="minorHAnsi"/>
            <w:lang w:eastAsia="cs-CZ"/>
          </w:rPr>
          <w:t>živiny</w:t>
        </w:r>
      </w:hyperlink>
      <w:r w:rsidRPr="00881612">
        <w:rPr>
          <w:rFonts w:eastAsia="Times New Roman" w:cstheme="minorHAnsi"/>
          <w:lang w:eastAsia="cs-CZ"/>
        </w:rPr>
        <w:t> dobře absorbovány střevní stěnou. To zajišťuje, mimo jiné své funkce, </w:t>
      </w:r>
      <w:hyperlink r:id="rId21" w:tooltip="Slinivka břišní" w:history="1">
        <w:r w:rsidRPr="00881612">
          <w:rPr>
            <w:rFonts w:eastAsia="Times New Roman" w:cstheme="minorHAnsi"/>
            <w:b/>
            <w:lang w:eastAsia="cs-CZ"/>
          </w:rPr>
          <w:t>slinivka břišní</w:t>
        </w:r>
      </w:hyperlink>
      <w:r w:rsidRPr="00881612">
        <w:rPr>
          <w:rFonts w:eastAsia="Times New Roman" w:cstheme="minorHAnsi"/>
          <w:lang w:eastAsia="cs-CZ"/>
        </w:rPr>
        <w:t xml:space="preserve">, která </w:t>
      </w:r>
      <w:r w:rsidRPr="00881612">
        <w:rPr>
          <w:rFonts w:eastAsia="Times New Roman" w:cstheme="minorHAnsi"/>
          <w:b/>
          <w:lang w:eastAsia="cs-CZ"/>
        </w:rPr>
        <w:t>produkuje alkalické látky</w:t>
      </w:r>
      <w:r w:rsidRPr="00881612">
        <w:rPr>
          <w:rFonts w:eastAsia="Times New Roman" w:cstheme="minorHAnsi"/>
          <w:lang w:eastAsia="cs-CZ"/>
        </w:rPr>
        <w:t>.</w:t>
      </w:r>
      <w:r w:rsidR="00792EDC">
        <w:rPr>
          <w:rFonts w:eastAsia="Times New Roman" w:cstheme="minorHAnsi"/>
          <w:lang w:eastAsia="cs-CZ"/>
        </w:rPr>
        <w:t xml:space="preserve"> </w:t>
      </w:r>
    </w:p>
    <w:p w:rsidR="00792EDC" w:rsidRDefault="00792EDC" w:rsidP="000D6DB3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cs-CZ"/>
        </w:rPr>
      </w:pPr>
    </w:p>
    <w:p w:rsidR="00792EDC" w:rsidRPr="00F52F22" w:rsidRDefault="00792EDC" w:rsidP="00792EDC">
      <w:pPr>
        <w:rPr>
          <w:rFonts w:cstheme="minorHAnsi"/>
        </w:rPr>
      </w:pPr>
      <w:r w:rsidRPr="00A64F5B">
        <w:rPr>
          <w:rFonts w:cstheme="minorHAnsi"/>
          <w:color w:val="111111"/>
          <w:shd w:val="clear" w:color="auto" w:fill="FFFFFF"/>
        </w:rPr>
        <w:t>Roztok</w:t>
      </w:r>
      <w:r>
        <w:rPr>
          <w:rFonts w:cstheme="minorHAnsi"/>
          <w:color w:val="111111"/>
          <w:shd w:val="clear" w:color="auto" w:fill="FFFFFF"/>
        </w:rPr>
        <w:t xml:space="preserve"> slabě zásadité</w:t>
      </w:r>
      <w:r w:rsidRPr="00A64F5B">
        <w:rPr>
          <w:rFonts w:cstheme="minorHAnsi"/>
          <w:color w:val="111111"/>
          <w:shd w:val="clear" w:color="auto" w:fill="FFFFFF"/>
        </w:rPr>
        <w:t xml:space="preserve"> jedlé sody se používá</w:t>
      </w:r>
      <w:r>
        <w:rPr>
          <w:rFonts w:cstheme="minorHAnsi"/>
          <w:color w:val="111111"/>
          <w:shd w:val="clear" w:color="auto" w:fill="FFFFFF"/>
        </w:rPr>
        <w:t xml:space="preserve"> i</w:t>
      </w:r>
      <w:r w:rsidRPr="00A64F5B">
        <w:rPr>
          <w:rFonts w:cstheme="minorHAnsi"/>
          <w:color w:val="111111"/>
          <w:shd w:val="clear" w:color="auto" w:fill="FFFFFF"/>
        </w:rPr>
        <w:t xml:space="preserve"> jako</w:t>
      </w:r>
      <w:r w:rsidR="002B1766">
        <w:rPr>
          <w:rFonts w:cstheme="minorHAnsi"/>
          <w:color w:val="111111"/>
          <w:shd w:val="clear" w:color="auto" w:fill="FFFFFF"/>
        </w:rPr>
        <w:t xml:space="preserve"> neutralizační</w:t>
      </w:r>
      <w:r w:rsidR="00FC19F0">
        <w:rPr>
          <w:rFonts w:cstheme="minorHAnsi"/>
          <w:b/>
          <w:color w:val="111111"/>
          <w:shd w:val="clear" w:color="auto" w:fill="FFFFFF"/>
        </w:rPr>
        <w:t xml:space="preserve"> </w:t>
      </w:r>
      <w:proofErr w:type="spellStart"/>
      <w:proofErr w:type="gramStart"/>
      <w:r w:rsidR="00FC19F0">
        <w:rPr>
          <w:rFonts w:cstheme="minorHAnsi"/>
          <w:b/>
          <w:color w:val="111111"/>
          <w:shd w:val="clear" w:color="auto" w:fill="FFFFFF"/>
        </w:rPr>
        <w:t>a</w:t>
      </w:r>
      <w:r w:rsidRPr="00A64F5B">
        <w:rPr>
          <w:rFonts w:cstheme="minorHAnsi"/>
          <w:b/>
          <w:color w:val="111111"/>
          <w:shd w:val="clear" w:color="auto" w:fill="FFFFFF"/>
        </w:rPr>
        <w:t>ntidotum</w:t>
      </w:r>
      <w:proofErr w:type="spellEnd"/>
      <w:r w:rsidRPr="00A64F5B">
        <w:rPr>
          <w:rFonts w:cstheme="minorHAnsi"/>
          <w:b/>
          <w:color w:val="111111"/>
          <w:shd w:val="clear" w:color="auto" w:fill="FFFFFF"/>
        </w:rPr>
        <w:t>(protijed</w:t>
      </w:r>
      <w:proofErr w:type="gramEnd"/>
      <w:r w:rsidRPr="00A64F5B">
        <w:rPr>
          <w:rFonts w:cstheme="minorHAnsi"/>
          <w:b/>
          <w:color w:val="111111"/>
          <w:shd w:val="clear" w:color="auto" w:fill="FFFFFF"/>
        </w:rPr>
        <w:t>) při předávkování acylpyrinem</w:t>
      </w:r>
      <w:r>
        <w:rPr>
          <w:rFonts w:cstheme="minorHAnsi"/>
          <w:b/>
          <w:color w:val="111111"/>
          <w:shd w:val="clear" w:color="auto" w:fill="FFFFFF"/>
        </w:rPr>
        <w:t>-</w:t>
      </w:r>
      <w:proofErr w:type="spellStart"/>
      <w:r w:rsidRPr="00A64F5B">
        <w:rPr>
          <w:rFonts w:cstheme="minorHAnsi"/>
          <w:color w:val="111111"/>
          <w:shd w:val="clear" w:color="auto" w:fill="FFFFFF"/>
        </w:rPr>
        <w:t>kys.acetylsalicylová</w:t>
      </w:r>
      <w:proofErr w:type="spellEnd"/>
      <w:r>
        <w:rPr>
          <w:rFonts w:cstheme="minorHAnsi"/>
          <w:b/>
          <w:color w:val="111111"/>
          <w:shd w:val="clear" w:color="auto" w:fill="FFFFFF"/>
        </w:rPr>
        <w:t xml:space="preserve">   </w:t>
      </w:r>
      <w:r>
        <w:rPr>
          <w:rFonts w:cstheme="minorHAnsi"/>
          <w:color w:val="111111"/>
          <w:shd w:val="clear" w:color="auto" w:fill="FFFFFF"/>
        </w:rPr>
        <w:t>( kromě všech pozitiv acylpyrin snižuje srážlivost krve!</w:t>
      </w:r>
      <w:r w:rsidR="00FC19F0">
        <w:rPr>
          <w:rFonts w:cstheme="minorHAnsi"/>
          <w:color w:val="111111"/>
          <w:shd w:val="clear" w:color="auto" w:fill="FFFFFF"/>
        </w:rPr>
        <w:t xml:space="preserve"> </w:t>
      </w:r>
      <w:bookmarkStart w:id="0" w:name="_GoBack"/>
      <w:bookmarkEnd w:id="0"/>
      <w:r>
        <w:rPr>
          <w:rFonts w:cstheme="minorHAnsi"/>
          <w:color w:val="111111"/>
          <w:shd w:val="clear" w:color="auto" w:fill="FFFFFF"/>
        </w:rPr>
        <w:t>)</w:t>
      </w:r>
    </w:p>
    <w:p w:rsidR="000D6DB3" w:rsidRPr="00881612" w:rsidRDefault="000D6DB3" w:rsidP="008C76EB">
      <w:pPr>
        <w:rPr>
          <w:rFonts w:cstheme="minorHAnsi"/>
        </w:rPr>
      </w:pPr>
    </w:p>
    <w:p w:rsidR="008C76EB" w:rsidRPr="00640B04" w:rsidRDefault="00640B04" w:rsidP="008C76EB">
      <w:pPr>
        <w:rPr>
          <w:b/>
        </w:rPr>
      </w:pPr>
      <w:r w:rsidRPr="00640B04">
        <w:rPr>
          <w:b/>
        </w:rPr>
        <w:t>Ž</w:t>
      </w:r>
      <w:r w:rsidR="008C76EB" w:rsidRPr="00640B04">
        <w:rPr>
          <w:b/>
        </w:rPr>
        <w:t>výkačkou</w:t>
      </w:r>
      <w:r w:rsidRPr="00640B04">
        <w:rPr>
          <w:b/>
        </w:rPr>
        <w:t xml:space="preserve"> lze </w:t>
      </w:r>
      <w:proofErr w:type="spellStart"/>
      <w:r w:rsidRPr="00640B04">
        <w:rPr>
          <w:b/>
        </w:rPr>
        <w:t>úpravit</w:t>
      </w:r>
      <w:proofErr w:type="spellEnd"/>
      <w:r w:rsidR="008C76EB" w:rsidRPr="00640B04">
        <w:rPr>
          <w:b/>
        </w:rPr>
        <w:t xml:space="preserve"> pH v</w:t>
      </w:r>
      <w:r w:rsidRPr="00640B04">
        <w:rPr>
          <w:b/>
        </w:rPr>
        <w:t> </w:t>
      </w:r>
      <w:r w:rsidR="008C76EB" w:rsidRPr="00640B04">
        <w:rPr>
          <w:b/>
        </w:rPr>
        <w:t>ústech</w:t>
      </w:r>
    </w:p>
    <w:p w:rsidR="00640B04" w:rsidRDefault="00640B04" w:rsidP="008C76EB">
      <w:pPr>
        <w:rPr>
          <w:shd w:val="clear" w:color="auto" w:fill="FFFFFF"/>
        </w:rPr>
      </w:pPr>
      <w:r w:rsidRPr="00640B04">
        <w:rPr>
          <w:b/>
        </w:rPr>
        <w:t>Při žvýkání dochází k většímu uvolňování slin</w:t>
      </w:r>
      <w:r w:rsidR="00D907FB">
        <w:rPr>
          <w:b/>
        </w:rPr>
        <w:t xml:space="preserve"> </w:t>
      </w:r>
      <w:r w:rsidR="00512ED0" w:rsidRPr="00D907FB">
        <w:t>(pH</w:t>
      </w:r>
      <w:r w:rsidR="00752677">
        <w:t xml:space="preserve"> slin je</w:t>
      </w:r>
      <w:r w:rsidR="00512ED0" w:rsidRPr="00D907FB">
        <w:t xml:space="preserve"> 6 - 7,5</w:t>
      </w:r>
      <w:r w:rsidR="00D907FB" w:rsidRPr="00D907FB">
        <w:t xml:space="preserve"> </w:t>
      </w:r>
      <w:r w:rsidR="00752677">
        <w:t>a jejich</w:t>
      </w:r>
      <w:r w:rsidR="00D907FB" w:rsidRPr="00D907FB">
        <w:t xml:space="preserve"> </w:t>
      </w:r>
      <w:proofErr w:type="gramStart"/>
      <w:r w:rsidR="00D907FB" w:rsidRPr="00D907FB">
        <w:t>součástí</w:t>
      </w:r>
      <w:r w:rsidR="00752677">
        <w:t xml:space="preserve"> </w:t>
      </w:r>
      <w:r w:rsidR="00D907FB" w:rsidRPr="00D907FB">
        <w:t xml:space="preserve"> je</w:t>
      </w:r>
      <w:proofErr w:type="gramEnd"/>
      <w:r w:rsidR="00D907FB" w:rsidRPr="00D907FB">
        <w:t xml:space="preserve"> slabě zásaditý</w:t>
      </w:r>
      <w:r w:rsidR="00D907FB" w:rsidRPr="00D907FB">
        <w:rPr>
          <w:rFonts w:eastAsia="Times New Roman" w:cstheme="minorHAnsi"/>
          <w:lang w:eastAsia="cs-CZ"/>
        </w:rPr>
        <w:t xml:space="preserve"> NaHCO</w:t>
      </w:r>
      <w:r w:rsidR="00D907FB" w:rsidRPr="00D907FB">
        <w:rPr>
          <w:rFonts w:eastAsia="Times New Roman" w:cstheme="minorHAnsi"/>
          <w:vertAlign w:val="subscript"/>
          <w:lang w:eastAsia="cs-CZ"/>
        </w:rPr>
        <w:t>3</w:t>
      </w:r>
      <w:r w:rsidR="00512ED0" w:rsidRPr="00D907FB">
        <w:t>),</w:t>
      </w:r>
      <w:r w:rsidR="00512ED0">
        <w:rPr>
          <w:b/>
        </w:rPr>
        <w:t xml:space="preserve"> které</w:t>
      </w:r>
      <w:r w:rsidRPr="00640B04">
        <w:rPr>
          <w:b/>
        </w:rPr>
        <w:t xml:space="preserve"> neutralizují kyselé prostředí v ústech</w:t>
      </w:r>
      <w:r w:rsidRPr="00640B04">
        <w:t xml:space="preserve"> především po konzumaci jídla.</w:t>
      </w:r>
      <w:r w:rsidR="005C7E04">
        <w:t xml:space="preserve"> </w:t>
      </w:r>
      <w:r w:rsidR="00512ED0">
        <w:t xml:space="preserve">Přičemž kyselé prostředí v ústech je ideální </w:t>
      </w:r>
      <w:r w:rsidR="00104217">
        <w:t>pro rozvoj bakterií a následný</w:t>
      </w:r>
      <w:r w:rsidR="00C21682">
        <w:t xml:space="preserve"> vznik</w:t>
      </w:r>
      <w:r w:rsidR="00512ED0">
        <w:t xml:space="preserve"> zubního kazu</w:t>
      </w:r>
      <w:r w:rsidR="005C7E04">
        <w:t>.</w:t>
      </w:r>
      <w:r w:rsidRPr="00640B04">
        <w:t xml:space="preserve"> </w:t>
      </w:r>
      <w:r w:rsidRPr="00640B04">
        <w:rPr>
          <w:shd w:val="clear" w:color="auto" w:fill="FFFFFF"/>
        </w:rPr>
        <w:t>Není to tedy žvýkačka sama o sobě, ale právě produkty slinných žláz, které chrání zubní sklovinu před naleptáním. Ne, že bychom snad měli nahradit použití kartáčku a pasty právě žvýkačkou, nicméně díky žvýkání se do ústní dutiny uvolní až desetiná</w:t>
      </w:r>
      <w:r w:rsidR="00D23F92">
        <w:rPr>
          <w:shd w:val="clear" w:color="auto" w:fill="FFFFFF"/>
        </w:rPr>
        <w:t>sobné množství ochranných slin.</w:t>
      </w:r>
      <w:r w:rsidR="00D23F92" w:rsidRPr="00640B04">
        <w:rPr>
          <w:rStyle w:val="Siln"/>
          <w:shd w:val="clear" w:color="auto" w:fill="FFFFFF"/>
        </w:rPr>
        <w:t xml:space="preserve"> </w:t>
      </w:r>
      <w:r w:rsidRPr="00640B04">
        <w:rPr>
          <w:rStyle w:val="Siln"/>
          <w:shd w:val="clear" w:color="auto" w:fill="FFFFFF"/>
        </w:rPr>
        <w:t>Ovšem pozor: veškeré jejich účinky přijdou vniveč, pokud sáhnete po kyselých příchutích žvýkaček s pH nižším než 5,5.</w:t>
      </w:r>
      <w:r w:rsidRPr="00640B04">
        <w:rPr>
          <w:shd w:val="clear" w:color="auto" w:fill="FFFFFF"/>
        </w:rPr>
        <w:t> </w:t>
      </w:r>
    </w:p>
    <w:p w:rsidR="00D23F92" w:rsidRDefault="00D23F92" w:rsidP="008C76EB">
      <w:pPr>
        <w:rPr>
          <w:shd w:val="clear" w:color="auto" w:fill="FFFFFF"/>
        </w:rPr>
      </w:pPr>
      <w:r>
        <w:rPr>
          <w:shd w:val="clear" w:color="auto" w:fill="FFFFFF"/>
        </w:rPr>
        <w:t>Navíc polykáním slin dochází pak v žaludku k šetrné neutralizaci žaludeční kyseliny</w:t>
      </w:r>
      <w:r w:rsidR="007F017C">
        <w:rPr>
          <w:shd w:val="clear" w:color="auto" w:fill="FFFFFF"/>
        </w:rPr>
        <w:t xml:space="preserve"> - </w:t>
      </w:r>
      <w:proofErr w:type="spellStart"/>
      <w:r w:rsidR="007F017C">
        <w:rPr>
          <w:shd w:val="clear" w:color="auto" w:fill="FFFFFF"/>
        </w:rPr>
        <w:t>HCl</w:t>
      </w:r>
      <w:proofErr w:type="spellEnd"/>
      <w:r>
        <w:rPr>
          <w:shd w:val="clear" w:color="auto" w:fill="FFFFFF"/>
        </w:rPr>
        <w:t>.</w:t>
      </w:r>
    </w:p>
    <w:p w:rsidR="00F52F22" w:rsidRDefault="00F52F22" w:rsidP="008C76EB">
      <w:pPr>
        <w:rPr>
          <w:shd w:val="clear" w:color="auto" w:fill="FFFFFF"/>
        </w:rPr>
      </w:pPr>
    </w:p>
    <w:p w:rsidR="000173BF" w:rsidRPr="00F52F22" w:rsidRDefault="00F52F22" w:rsidP="008C76EB">
      <w:pPr>
        <w:rPr>
          <w:b/>
          <w:shd w:val="clear" w:color="auto" w:fill="FFFFFF"/>
        </w:rPr>
      </w:pPr>
      <w:r w:rsidRPr="00F52F22">
        <w:rPr>
          <w:b/>
          <w:shd w:val="clear" w:color="auto" w:fill="FFFFFF"/>
        </w:rPr>
        <w:t>Odstranění zápachu rybiny z mořských ryb</w:t>
      </w:r>
    </w:p>
    <w:p w:rsidR="000173BF" w:rsidRDefault="000173BF" w:rsidP="008C76EB">
      <w:pPr>
        <w:rPr>
          <w:rFonts w:cstheme="minorHAnsi"/>
          <w:color w:val="111111"/>
          <w:shd w:val="clear" w:color="auto" w:fill="FFFFFF"/>
        </w:rPr>
      </w:pPr>
      <w:r w:rsidRPr="00F52F22">
        <w:rPr>
          <w:rFonts w:cstheme="minorHAnsi"/>
          <w:color w:val="111111"/>
          <w:shd w:val="clear" w:color="auto" w:fill="FFFFFF"/>
        </w:rPr>
        <w:t xml:space="preserve">Mořské ryby smrdí hlavně od </w:t>
      </w:r>
      <w:proofErr w:type="spellStart"/>
      <w:proofErr w:type="gramStart"/>
      <w:r w:rsidRPr="00C21682">
        <w:rPr>
          <w:rFonts w:cstheme="minorHAnsi"/>
          <w:b/>
          <w:color w:val="111111"/>
          <w:shd w:val="clear" w:color="auto" w:fill="FFFFFF"/>
        </w:rPr>
        <w:t>trimethylaminu</w:t>
      </w:r>
      <w:proofErr w:type="spellEnd"/>
      <w:r w:rsidR="00C21682" w:rsidRPr="00F52F22">
        <w:rPr>
          <w:rFonts w:cstheme="minorHAnsi"/>
          <w:color w:val="111111"/>
          <w:shd w:val="clear" w:color="auto" w:fill="FFFFFF"/>
        </w:rPr>
        <w:t>(TMA</w:t>
      </w:r>
      <w:proofErr w:type="gramEnd"/>
      <w:r w:rsidR="00C21682" w:rsidRPr="00F52F22">
        <w:rPr>
          <w:rFonts w:cstheme="minorHAnsi"/>
          <w:color w:val="111111"/>
          <w:shd w:val="clear" w:color="auto" w:fill="FFFFFF"/>
        </w:rPr>
        <w:t>)</w:t>
      </w:r>
      <w:r w:rsidR="00F52F22" w:rsidRPr="00F52F22">
        <w:rPr>
          <w:rFonts w:cstheme="minorHAnsi"/>
          <w:color w:val="111111"/>
          <w:shd w:val="clear" w:color="auto" w:fill="FFFFFF"/>
        </w:rPr>
        <w:t>, což je zásaditá</w:t>
      </w:r>
      <w:r w:rsidR="00C21682">
        <w:rPr>
          <w:rFonts w:cstheme="minorHAnsi"/>
          <w:color w:val="111111"/>
          <w:shd w:val="clear" w:color="auto" w:fill="FFFFFF"/>
        </w:rPr>
        <w:t xml:space="preserve"> organická</w:t>
      </w:r>
      <w:r w:rsidR="00F52F22" w:rsidRPr="00F52F22">
        <w:rPr>
          <w:rFonts w:cstheme="minorHAnsi"/>
          <w:color w:val="111111"/>
          <w:shd w:val="clear" w:color="auto" w:fill="FFFFFF"/>
        </w:rPr>
        <w:t xml:space="preserve"> látka </w:t>
      </w:r>
      <w:r w:rsidR="00F52F22" w:rsidRPr="00C21682">
        <w:rPr>
          <w:rFonts w:cstheme="minorHAnsi"/>
          <w:b/>
          <w:color w:val="111111"/>
          <w:shd w:val="clear" w:color="auto" w:fill="FFFFFF"/>
        </w:rPr>
        <w:t>způsobující</w:t>
      </w:r>
      <w:r w:rsidR="00F52F22" w:rsidRPr="00F52F22">
        <w:rPr>
          <w:rFonts w:cstheme="minorHAnsi"/>
          <w:color w:val="111111"/>
          <w:shd w:val="clear" w:color="auto" w:fill="FFFFFF"/>
        </w:rPr>
        <w:t xml:space="preserve"> klasický </w:t>
      </w:r>
      <w:r w:rsidR="00F52F22" w:rsidRPr="00C21682">
        <w:rPr>
          <w:rFonts w:cstheme="minorHAnsi"/>
          <w:b/>
          <w:color w:val="111111"/>
          <w:shd w:val="clear" w:color="auto" w:fill="FFFFFF"/>
        </w:rPr>
        <w:t xml:space="preserve">zápach </w:t>
      </w:r>
      <w:r w:rsidR="00C21682" w:rsidRPr="00C21682">
        <w:rPr>
          <w:rFonts w:cstheme="minorHAnsi"/>
          <w:b/>
          <w:color w:val="111111"/>
          <w:shd w:val="clear" w:color="auto" w:fill="FFFFFF"/>
        </w:rPr>
        <w:t>rybinou</w:t>
      </w:r>
      <w:r w:rsidRPr="00F52F22">
        <w:rPr>
          <w:rFonts w:cstheme="minorHAnsi"/>
          <w:color w:val="111111"/>
          <w:shd w:val="clear" w:color="auto" w:fill="FFFFFF"/>
        </w:rPr>
        <w:t>. Ale pozor, neměly by.  Problém je, že po třech až čtyřech dnech skladování mořských ryb dochází k rozvoji bakterií, které tuto látky tvoří. Důsledkem je zesílení oné známé rybiny a s ní spojený je i úpadek kvality masa. </w:t>
      </w:r>
      <w:r w:rsidRPr="00F52F22">
        <w:rPr>
          <w:rStyle w:val="Siln"/>
          <w:rFonts w:cstheme="minorHAnsi"/>
          <w:color w:val="111111"/>
          <w:shd w:val="clear" w:color="auto" w:fill="FFFFFF"/>
        </w:rPr>
        <w:t>Na TMA jsme velmi citliví a jeho pronikavý rybí zápach bezpečně rozpoznáme již při koncentraci jedné molekuly v milionu.</w:t>
      </w:r>
      <w:r w:rsidR="00F52F22" w:rsidRPr="00F52F22">
        <w:rPr>
          <w:rStyle w:val="Nadpis2Char"/>
          <w:rFonts w:asciiTheme="minorHAnsi" w:eastAsiaTheme="minorHAnsi" w:hAnsiTheme="minorHAnsi" w:cstheme="minorHAnsi"/>
          <w:color w:val="111111"/>
          <w:shd w:val="clear" w:color="auto" w:fill="FFFFFF"/>
        </w:rPr>
        <w:t xml:space="preserve"> </w:t>
      </w:r>
      <w:r w:rsidR="00F52F22" w:rsidRPr="00F52F22">
        <w:rPr>
          <w:rStyle w:val="Siln"/>
          <w:rFonts w:cstheme="minorHAnsi"/>
          <w:b w:val="0"/>
          <w:color w:val="111111"/>
          <w:shd w:val="clear" w:color="auto" w:fill="FFFFFF"/>
        </w:rPr>
        <w:t>Tepelnou úpravou TMA z rybího masa částečně odstraníme.</w:t>
      </w:r>
      <w:r w:rsidR="00F52F22" w:rsidRPr="00F52F22">
        <w:rPr>
          <w:rFonts w:cstheme="minorHAnsi"/>
          <w:color w:val="111111"/>
          <w:shd w:val="clear" w:color="auto" w:fill="FFFFFF"/>
        </w:rPr>
        <w:t> Co se dá ale udělat s rybím zápachem na rukách a krájecím prkénku? Jelikož TMA je látka zásadité povahy, k jeho neutralizaci se dá využít kyselin, </w:t>
      </w:r>
      <w:r w:rsidR="00F52F22" w:rsidRPr="00F52F22">
        <w:rPr>
          <w:rStyle w:val="Siln"/>
          <w:rFonts w:cstheme="minorHAnsi"/>
          <w:color w:val="111111"/>
          <w:shd w:val="clear" w:color="auto" w:fill="FFFFFF"/>
        </w:rPr>
        <w:t>v kuchyni postačí citrón</w:t>
      </w:r>
      <w:r w:rsidR="00F52F22" w:rsidRPr="00F52F22">
        <w:rPr>
          <w:rFonts w:cstheme="minorHAnsi"/>
          <w:color w:val="111111"/>
          <w:shd w:val="clear" w:color="auto" w:fill="FFFFFF"/>
        </w:rPr>
        <w:t>, který při přípravě ryby stejně většinou neschází.</w:t>
      </w:r>
    </w:p>
    <w:p w:rsidR="008C76EB" w:rsidRPr="00B53FF8" w:rsidRDefault="008C76EB" w:rsidP="008C76EB">
      <w:pPr>
        <w:rPr>
          <w:color w:val="FF0000"/>
        </w:rPr>
      </w:pPr>
    </w:p>
    <w:p w:rsidR="005C10AA" w:rsidRPr="000B3B68" w:rsidRDefault="005C10AA" w:rsidP="00397A58">
      <w:pPr>
        <w:rPr>
          <w:sz w:val="36"/>
          <w:szCs w:val="36"/>
        </w:rPr>
      </w:pPr>
    </w:p>
    <w:p w:rsidR="000B3B68" w:rsidRPr="00291996" w:rsidRDefault="009E7A1E">
      <w:r>
        <w:t xml:space="preserve">                                         Milan Haminger, </w:t>
      </w:r>
      <w:proofErr w:type="spellStart"/>
      <w:r>
        <w:t>BiGy</w:t>
      </w:r>
      <w:proofErr w:type="spellEnd"/>
      <w:r>
        <w:t xml:space="preserve"> Brno „ pro svoje kvartány“  2022</w:t>
      </w:r>
      <w:r>
        <w:rPr>
          <w:rFonts w:cstheme="minorHAnsi"/>
        </w:rPr>
        <w:t>©</w:t>
      </w:r>
    </w:p>
    <w:sectPr w:rsidR="000B3B68" w:rsidRPr="00291996" w:rsidSect="00D2354A"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3D"/>
    <w:rsid w:val="00003513"/>
    <w:rsid w:val="000173BF"/>
    <w:rsid w:val="00074B5F"/>
    <w:rsid w:val="000B3B68"/>
    <w:rsid w:val="000D6DB3"/>
    <w:rsid w:val="00104217"/>
    <w:rsid w:val="00132C10"/>
    <w:rsid w:val="001E4EB1"/>
    <w:rsid w:val="001E7E0C"/>
    <w:rsid w:val="00264480"/>
    <w:rsid w:val="002667AC"/>
    <w:rsid w:val="002669CB"/>
    <w:rsid w:val="00291996"/>
    <w:rsid w:val="002B1766"/>
    <w:rsid w:val="002D50FA"/>
    <w:rsid w:val="003246C6"/>
    <w:rsid w:val="00354FD3"/>
    <w:rsid w:val="00363FC8"/>
    <w:rsid w:val="00382996"/>
    <w:rsid w:val="00390543"/>
    <w:rsid w:val="00397A58"/>
    <w:rsid w:val="003A0B3D"/>
    <w:rsid w:val="003B03C4"/>
    <w:rsid w:val="004E39E8"/>
    <w:rsid w:val="004F77A1"/>
    <w:rsid w:val="00512ED0"/>
    <w:rsid w:val="0053453D"/>
    <w:rsid w:val="00564D58"/>
    <w:rsid w:val="005C10AA"/>
    <w:rsid w:val="005C7E04"/>
    <w:rsid w:val="005D2DAB"/>
    <w:rsid w:val="00610E08"/>
    <w:rsid w:val="0062226C"/>
    <w:rsid w:val="00640B04"/>
    <w:rsid w:val="007169E2"/>
    <w:rsid w:val="00752677"/>
    <w:rsid w:val="00792EDC"/>
    <w:rsid w:val="007E48E6"/>
    <w:rsid w:val="007F017C"/>
    <w:rsid w:val="007F77AE"/>
    <w:rsid w:val="00881612"/>
    <w:rsid w:val="008A6226"/>
    <w:rsid w:val="008C76EB"/>
    <w:rsid w:val="009C74E3"/>
    <w:rsid w:val="009E6A9C"/>
    <w:rsid w:val="009E7A1E"/>
    <w:rsid w:val="00A135E5"/>
    <w:rsid w:val="00A21AEF"/>
    <w:rsid w:val="00A50FCD"/>
    <w:rsid w:val="00A52DFD"/>
    <w:rsid w:val="00A64F5B"/>
    <w:rsid w:val="00AB351F"/>
    <w:rsid w:val="00B05C4C"/>
    <w:rsid w:val="00B6229F"/>
    <w:rsid w:val="00B9530C"/>
    <w:rsid w:val="00BD520E"/>
    <w:rsid w:val="00C21682"/>
    <w:rsid w:val="00C91B81"/>
    <w:rsid w:val="00D10CC9"/>
    <w:rsid w:val="00D14EB4"/>
    <w:rsid w:val="00D2354A"/>
    <w:rsid w:val="00D23F92"/>
    <w:rsid w:val="00D70ACB"/>
    <w:rsid w:val="00D70CFA"/>
    <w:rsid w:val="00D907FB"/>
    <w:rsid w:val="00DB4481"/>
    <w:rsid w:val="00EC5A06"/>
    <w:rsid w:val="00F20847"/>
    <w:rsid w:val="00F526A4"/>
    <w:rsid w:val="00F52F22"/>
    <w:rsid w:val="00F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C5FA"/>
  <w15:chartTrackingRefBased/>
  <w15:docId w15:val="{D3A46100-8879-4165-9C29-A3611AAD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A0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A0B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green">
    <w:name w:val="green"/>
    <w:basedOn w:val="Normln"/>
    <w:rsid w:val="003A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622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40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Vodn%C3%AD_p%C3%A1ra" TargetMode="External"/><Relationship Id="rId13" Type="http://schemas.openxmlformats.org/officeDocument/2006/relationships/hyperlink" Target="https://cs.wikipedia.org/wiki/Si%C5%99i%C4%8Ditan_v%C3%A1penat%C3%BD" TargetMode="External"/><Relationship Id="rId18" Type="http://schemas.openxmlformats.org/officeDocument/2006/relationships/hyperlink" Target="https://cs.wikipedia.org/wiki/Tr%C3%A1vic%C3%AD_soustava_%C4%8Dlov%C4%9B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s.wikipedia.org/wiki/Slinivka_b%C5%99i%C5%A1n%C3%AD" TargetMode="External"/><Relationship Id="rId7" Type="http://schemas.openxmlformats.org/officeDocument/2006/relationships/hyperlink" Target="https://cs.wikipedia.org/wiki/Oxid_si%C5%99i%C4%8Dit%C3%BD" TargetMode="External"/><Relationship Id="rId12" Type="http://schemas.openxmlformats.org/officeDocument/2006/relationships/hyperlink" Target="https://cs.wikipedia.org/wiki/Oxid_uhli%C4%8Dit%C3%BD" TargetMode="External"/><Relationship Id="rId17" Type="http://schemas.openxmlformats.org/officeDocument/2006/relationships/hyperlink" Target="https://cs.wikipedia.org/wiki/Hydrogenuhli%C4%8Ditan_sodn%C3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s.wikipedia.org/wiki/%C5%BDalude%C4%8Dn%C3%AD_v%C5%99ed" TargetMode="External"/><Relationship Id="rId20" Type="http://schemas.openxmlformats.org/officeDocument/2006/relationships/hyperlink" Target="https://cs.wikipedia.org/wiki/%C5%BDivina" TargetMode="External"/><Relationship Id="rId1" Type="http://schemas.openxmlformats.org/officeDocument/2006/relationships/styles" Target="styles.xml"/><Relationship Id="rId6" Type="http://schemas.openxmlformats.org/officeDocument/2006/relationships/hyperlink" Target="https://cs.wikipedia.org/wiki/Uhl%C3%AD" TargetMode="External"/><Relationship Id="rId11" Type="http://schemas.openxmlformats.org/officeDocument/2006/relationships/hyperlink" Target="https://cs.wikipedia.org/wiki/Oxid_v%C3%A1penat%C3%BD" TargetMode="External"/><Relationship Id="rId5" Type="http://schemas.openxmlformats.org/officeDocument/2006/relationships/hyperlink" Target="https://cs.wikipedia.org/wiki/Dusi%C4%8Dnan_amonn%C3%BD" TargetMode="External"/><Relationship Id="rId15" Type="http://schemas.openxmlformats.org/officeDocument/2006/relationships/hyperlink" Target="https://cs.wikipedia.org/wiki/%C5%BDalude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s.wikipedia.org/wiki/Uhli%C4%8Ditan_v%C3%A1penat%C3%BD" TargetMode="External"/><Relationship Id="rId19" Type="http://schemas.openxmlformats.org/officeDocument/2006/relationships/hyperlink" Target="https://cs.wikipedia.org/wiki/St%C5%99evo" TargetMode="External"/><Relationship Id="rId4" Type="http://schemas.openxmlformats.org/officeDocument/2006/relationships/hyperlink" Target="https://cs.wikipedia.org/wiki/S%C3%ADran_amonn%C3%BD" TargetMode="External"/><Relationship Id="rId9" Type="http://schemas.openxmlformats.org/officeDocument/2006/relationships/hyperlink" Target="https://cs.wikipedia.org/wiki/Kysel%C3%BD_d%C3%A9%C5%A1%C5%A5" TargetMode="External"/><Relationship Id="rId14" Type="http://schemas.openxmlformats.org/officeDocument/2006/relationships/hyperlink" Target="https://cs.wikipedia.org/wiki/Organism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1598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38</cp:revision>
  <dcterms:created xsi:type="dcterms:W3CDTF">2022-10-06T19:29:00Z</dcterms:created>
  <dcterms:modified xsi:type="dcterms:W3CDTF">2022-10-09T09:55:00Z</dcterms:modified>
</cp:coreProperties>
</file>