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9D" w:rsidRDefault="0016549D" w:rsidP="0016549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25. Diferenciální počet a jeho užití</w:t>
      </w:r>
    </w:p>
    <w:p w:rsidR="0016549D" w:rsidRDefault="0016549D" w:rsidP="0016549D">
      <w:pPr>
        <w:jc w:val="center"/>
        <w:rPr>
          <w:sz w:val="24"/>
          <w:szCs w:val="24"/>
        </w:rPr>
      </w:pPr>
      <w:r>
        <w:rPr>
          <w:sz w:val="24"/>
          <w:szCs w:val="24"/>
        </w:rPr>
        <w:t>(Derivace, její geometrický a fyzikální význam)</w:t>
      </w:r>
    </w:p>
    <w:p w:rsidR="0016549D" w:rsidRDefault="0016549D" w:rsidP="0016549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Najděte rovnici tečny elipsy v bodě  </w:t>
      </w:r>
      <w:r>
        <w:rPr>
          <w:position w:val="-10"/>
          <w:sz w:val="24"/>
          <w:szCs w:val="24"/>
        </w:rPr>
        <w:object w:dxaOrig="9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18.75pt" o:ole="" fillcolor="window">
            <v:imagedata r:id="rId5" o:title=""/>
          </v:shape>
          <o:OLEObject Type="Embed" ProgID="Equation.3" ShapeID="_x0000_i1025" DrawAspect="Content" ObjectID="_1674845372" r:id="rId6"/>
        </w:object>
      </w:r>
      <w:r>
        <w:rPr>
          <w:sz w:val="24"/>
          <w:szCs w:val="24"/>
        </w:rPr>
        <w:t xml:space="preserve">, je-li elipsa dána rovnicí  </w:t>
      </w:r>
      <w:r>
        <w:rPr>
          <w:position w:val="-10"/>
          <w:sz w:val="24"/>
          <w:szCs w:val="24"/>
        </w:rPr>
        <w:object w:dxaOrig="1359" w:dyaOrig="360">
          <v:shape id="_x0000_i1026" type="#_x0000_t75" style="width:67.75pt;height:18.15pt" o:ole="" fillcolor="window">
            <v:imagedata r:id="rId7" o:title=""/>
          </v:shape>
          <o:OLEObject Type="Embed" ProgID="Equation.3" ShapeID="_x0000_i1026" DrawAspect="Content" ObjectID="_1674845373" r:id="rId8"/>
        </w:object>
      </w:r>
      <w:r>
        <w:rPr>
          <w:sz w:val="24"/>
          <w:szCs w:val="24"/>
        </w:rPr>
        <w:t>.</w:t>
      </w:r>
    </w:p>
    <w:p w:rsidR="0016549D" w:rsidRDefault="0016549D" w:rsidP="001654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position w:val="-10"/>
          <w:sz w:val="24"/>
          <w:szCs w:val="24"/>
        </w:rPr>
        <w:object w:dxaOrig="2220" w:dyaOrig="380">
          <v:shape id="_x0000_i1027" type="#_x0000_t75" style="width:110.7pt;height:18.75pt" o:ole="" fillcolor="window">
            <v:imagedata r:id="rId9" o:title=""/>
          </v:shape>
          <o:OLEObject Type="Embed" ProgID="Equation.3" ShapeID="_x0000_i1027" DrawAspect="Content" ObjectID="_1674845374" r:id="rId10"/>
        </w:object>
      </w:r>
    </w:p>
    <w:p w:rsidR="0016549D" w:rsidRDefault="0016549D" w:rsidP="0016549D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dána parabola   </w:t>
      </w:r>
      <w:r>
        <w:rPr>
          <w:position w:val="-24"/>
          <w:sz w:val="24"/>
          <w:szCs w:val="24"/>
        </w:rPr>
        <w:object w:dxaOrig="1660" w:dyaOrig="620">
          <v:shape id="_x0000_i1028" type="#_x0000_t75" style="width:82.9pt;height:30.85pt" o:ole="" fillcolor="window">
            <v:imagedata r:id="rId11" o:title=""/>
          </v:shape>
          <o:OLEObject Type="Embed" ProgID="Equation.3" ShapeID="_x0000_i1028" DrawAspect="Content" ObjectID="_1674845375" r:id="rId12"/>
        </w:object>
      </w:r>
      <w:r>
        <w:rPr>
          <w:sz w:val="24"/>
          <w:szCs w:val="24"/>
        </w:rPr>
        <w:t>.</w:t>
      </w:r>
    </w:p>
    <w:p w:rsidR="0016549D" w:rsidRPr="008D5FD4" w:rsidRDefault="0016549D" w:rsidP="0016549D">
      <w:pPr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 a) Určete tečnu v </w:t>
      </w:r>
      <w:proofErr w:type="gramStart"/>
      <w:r>
        <w:rPr>
          <w:sz w:val="24"/>
          <w:szCs w:val="24"/>
        </w:rPr>
        <w:t xml:space="preserve">bodě   </w:t>
      </w:r>
      <w:r>
        <w:rPr>
          <w:i/>
          <w:iCs/>
          <w:sz w:val="24"/>
          <w:szCs w:val="24"/>
        </w:rPr>
        <w:t>T</w:t>
      </w:r>
      <w:r w:rsidRPr="008D5FD4">
        <w:rPr>
          <w:i/>
          <w:iCs/>
          <w:sz w:val="24"/>
          <w:szCs w:val="24"/>
          <w:lang w:val="fr-FR"/>
        </w:rPr>
        <w:t>[-2,y]</w:t>
      </w:r>
      <w:r>
        <w:rPr>
          <w:i/>
          <w:iCs/>
          <w:sz w:val="24"/>
          <w:szCs w:val="24"/>
        </w:rPr>
        <w:t xml:space="preserve">                                                                  [t:  x </w:t>
      </w:r>
      <w:r w:rsidRPr="008D5FD4">
        <w:rPr>
          <w:i/>
          <w:iCs/>
          <w:sz w:val="24"/>
          <w:szCs w:val="24"/>
          <w:lang w:val="fr-FR"/>
        </w:rPr>
        <w:t>-y-1=0</w:t>
      </w:r>
      <w:proofErr w:type="gramEnd"/>
      <w:r w:rsidRPr="008D5FD4">
        <w:rPr>
          <w:sz w:val="24"/>
          <w:szCs w:val="24"/>
          <w:lang w:val="fr-FR"/>
        </w:rPr>
        <w:t>]</w:t>
      </w:r>
    </w:p>
    <w:p w:rsidR="0016549D" w:rsidRPr="008D5FD4" w:rsidRDefault="0016549D" w:rsidP="0016549D">
      <w:pPr>
        <w:jc w:val="both"/>
        <w:rPr>
          <w:sz w:val="24"/>
          <w:szCs w:val="24"/>
          <w:lang w:val="fr-FR"/>
        </w:rPr>
      </w:pPr>
      <w:r w:rsidRPr="008D5FD4">
        <w:rPr>
          <w:sz w:val="24"/>
          <w:szCs w:val="24"/>
          <w:lang w:val="fr-FR"/>
        </w:rPr>
        <w:t xml:space="preserve">       b) Ve kterém bodě má parabola tečnu se směrovým úhlem  60°?             </w:t>
      </w:r>
      <w:r w:rsidRPr="008D5FD4">
        <w:rPr>
          <w:position w:val="-10"/>
          <w:sz w:val="24"/>
          <w:szCs w:val="24"/>
          <w:lang w:val="en-US"/>
        </w:rPr>
        <w:object w:dxaOrig="1340" w:dyaOrig="380">
          <v:shape id="_x0000_i1029" type="#_x0000_t75" style="width:67.15pt;height:18.75pt" o:ole="" fillcolor="window">
            <v:imagedata r:id="rId13" o:title=""/>
          </v:shape>
          <o:OLEObject Type="Embed" ProgID="Equation.3" ShapeID="_x0000_i1029" DrawAspect="Content" ObjectID="_1674845376" r:id="rId14"/>
        </w:object>
      </w:r>
    </w:p>
    <w:p w:rsidR="0016549D" w:rsidRDefault="0016549D" w:rsidP="0016549D">
      <w:pPr>
        <w:jc w:val="both"/>
        <w:rPr>
          <w:i/>
          <w:iCs/>
          <w:sz w:val="24"/>
          <w:szCs w:val="24"/>
        </w:rPr>
      </w:pPr>
      <w:r w:rsidRPr="008D5FD4">
        <w:rPr>
          <w:sz w:val="24"/>
          <w:szCs w:val="24"/>
          <w:lang w:val="fr-FR"/>
        </w:rPr>
        <w:t xml:space="preserve">      c) Ve kterém bodě je tečna rovnoběžná s přímkou  </w:t>
      </w:r>
      <w:r w:rsidRPr="008D5FD4">
        <w:rPr>
          <w:i/>
          <w:iCs/>
          <w:sz w:val="24"/>
          <w:szCs w:val="24"/>
          <w:lang w:val="fr-FR"/>
        </w:rPr>
        <w:t xml:space="preserve">p: 5x-y-2=0?                     </w:t>
      </w:r>
      <w:r>
        <w:rPr>
          <w:i/>
          <w:iCs/>
          <w:sz w:val="24"/>
          <w:szCs w:val="24"/>
          <w:lang w:val="en-US"/>
        </w:rPr>
        <w:t>[</w:t>
      </w:r>
      <w:proofErr w:type="gramStart"/>
      <w:r>
        <w:rPr>
          <w:i/>
          <w:iCs/>
          <w:sz w:val="24"/>
          <w:szCs w:val="24"/>
          <w:lang w:val="en-US"/>
        </w:rPr>
        <w:t>T[</w:t>
      </w:r>
      <w:proofErr w:type="gramEnd"/>
      <w:r>
        <w:rPr>
          <w:i/>
          <w:iCs/>
          <w:sz w:val="24"/>
          <w:szCs w:val="24"/>
          <w:lang w:val="en-US"/>
        </w:rPr>
        <w:t>2,9]]</w:t>
      </w:r>
    </w:p>
    <w:p w:rsidR="0016549D" w:rsidRDefault="0016549D" w:rsidP="0016549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Určete rovnici tečny ke kružnici  </w:t>
      </w:r>
      <w:r>
        <w:rPr>
          <w:position w:val="-10"/>
          <w:sz w:val="24"/>
          <w:szCs w:val="24"/>
        </w:rPr>
        <w:object w:dxaOrig="2580" w:dyaOrig="360">
          <v:shape id="_x0000_i1030" type="#_x0000_t75" style="width:128.85pt;height:18.15pt" o:ole="" fillcolor="window">
            <v:imagedata r:id="rId15" o:title=""/>
          </v:shape>
          <o:OLEObject Type="Embed" ProgID="Equation.3" ShapeID="_x0000_i1030" DrawAspect="Content" ObjectID="_1674845377" r:id="rId16"/>
        </w:object>
      </w:r>
      <w:r>
        <w:rPr>
          <w:sz w:val="24"/>
          <w:szCs w:val="24"/>
        </w:rPr>
        <w:t xml:space="preserve"> v </w:t>
      </w:r>
      <w:proofErr w:type="gramStart"/>
      <w:r>
        <w:rPr>
          <w:sz w:val="24"/>
          <w:szCs w:val="24"/>
        </w:rPr>
        <w:t xml:space="preserve">bodě  </w:t>
      </w:r>
      <w:r>
        <w:rPr>
          <w:i/>
          <w:iCs/>
          <w:sz w:val="24"/>
          <w:szCs w:val="24"/>
        </w:rPr>
        <w:t>T</w:t>
      </w:r>
      <w:r w:rsidRPr="008D5FD4">
        <w:rPr>
          <w:i/>
          <w:iCs/>
          <w:sz w:val="24"/>
          <w:szCs w:val="24"/>
        </w:rPr>
        <w:t>[</w:t>
      </w:r>
      <w:r>
        <w:rPr>
          <w:i/>
          <w:iCs/>
          <w:sz w:val="24"/>
          <w:szCs w:val="24"/>
        </w:rPr>
        <w:t>-1</w:t>
      </w:r>
      <w:r w:rsidRPr="008D5FD4">
        <w:rPr>
          <w:i/>
          <w:iCs/>
          <w:sz w:val="24"/>
          <w:szCs w:val="24"/>
        </w:rPr>
        <w:t>;-2].</w:t>
      </w:r>
      <w:proofErr w:type="gramEnd"/>
    </w:p>
    <w:p w:rsidR="0016549D" w:rsidRDefault="0016549D" w:rsidP="0016549D">
      <w:pPr>
        <w:jc w:val="both"/>
        <w:rPr>
          <w:sz w:val="24"/>
          <w:szCs w:val="24"/>
        </w:rPr>
      </w:pPr>
      <w:r w:rsidRPr="008D5FD4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i/>
          <w:iCs/>
          <w:sz w:val="24"/>
          <w:szCs w:val="24"/>
          <w:lang w:val="en-US"/>
        </w:rPr>
        <w:t>[</w:t>
      </w:r>
      <w:r>
        <w:rPr>
          <w:i/>
          <w:iCs/>
          <w:sz w:val="24"/>
          <w:szCs w:val="24"/>
        </w:rPr>
        <w:t>4x+3y+10=0</w:t>
      </w:r>
      <w:r>
        <w:rPr>
          <w:i/>
          <w:iCs/>
          <w:sz w:val="24"/>
          <w:szCs w:val="24"/>
          <w:lang w:val="en-US"/>
        </w:rPr>
        <w:t>]</w:t>
      </w:r>
    </w:p>
    <w:p w:rsidR="0016549D" w:rsidRDefault="0016549D" w:rsidP="0016549D">
      <w:pPr>
        <w:ind w:left="-142" w:firstLine="7184"/>
        <w:jc w:val="both"/>
        <w:rPr>
          <w:sz w:val="24"/>
          <w:szCs w:val="24"/>
        </w:rPr>
      </w:pPr>
    </w:p>
    <w:p w:rsidR="0016549D" w:rsidRDefault="0016549D" w:rsidP="0016549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Určete rovnici </w:t>
      </w:r>
      <w:proofErr w:type="gramStart"/>
      <w:r>
        <w:rPr>
          <w:sz w:val="24"/>
          <w:szCs w:val="24"/>
        </w:rPr>
        <w:t>tečny  a normály</w:t>
      </w:r>
      <w:proofErr w:type="gramEnd"/>
      <w:r>
        <w:rPr>
          <w:sz w:val="24"/>
          <w:szCs w:val="24"/>
        </w:rPr>
        <w:t xml:space="preserve"> paraboly  </w:t>
      </w:r>
      <w:r>
        <w:rPr>
          <w:position w:val="-10"/>
          <w:sz w:val="24"/>
          <w:szCs w:val="24"/>
        </w:rPr>
        <w:object w:dxaOrig="1500" w:dyaOrig="360">
          <v:shape id="_x0000_i1031" type="#_x0000_t75" style="width:75.05pt;height:18.15pt" o:ole="" fillcolor="window">
            <v:imagedata r:id="rId17" o:title=""/>
          </v:shape>
          <o:OLEObject Type="Embed" ProgID="Equation.3" ShapeID="_x0000_i1031" DrawAspect="Content" ObjectID="_1674845378" r:id="rId18"/>
        </w:object>
      </w:r>
      <w:r>
        <w:rPr>
          <w:sz w:val="24"/>
          <w:szCs w:val="24"/>
        </w:rPr>
        <w:t xml:space="preserve">  v bodě  </w:t>
      </w:r>
      <w:r>
        <w:rPr>
          <w:i/>
          <w:iCs/>
          <w:sz w:val="24"/>
          <w:szCs w:val="24"/>
        </w:rPr>
        <w:t>T</w:t>
      </w:r>
      <w:r>
        <w:rPr>
          <w:i/>
          <w:iCs/>
          <w:sz w:val="24"/>
          <w:szCs w:val="24"/>
          <w:lang w:val="en-US"/>
        </w:rPr>
        <w:t>[-3,y]</w:t>
      </w:r>
      <w:r>
        <w:rPr>
          <w:sz w:val="24"/>
          <w:szCs w:val="24"/>
          <w:lang w:val="en-US"/>
        </w:rPr>
        <w:t>.</w:t>
      </w:r>
    </w:p>
    <w:p w:rsidR="0016549D" w:rsidRDefault="0016549D" w:rsidP="0016549D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 xml:space="preserve">                                                                                              [</w:t>
      </w:r>
      <w:proofErr w:type="gramStart"/>
      <w:r>
        <w:rPr>
          <w:i/>
          <w:iCs/>
          <w:sz w:val="24"/>
          <w:szCs w:val="24"/>
          <w:lang w:val="en-US"/>
        </w:rPr>
        <w:t>t</w:t>
      </w:r>
      <w:proofErr w:type="gramEnd"/>
      <w:r>
        <w:rPr>
          <w:i/>
          <w:iCs/>
          <w:sz w:val="24"/>
          <w:szCs w:val="24"/>
          <w:lang w:val="en-US"/>
        </w:rPr>
        <w:t>: 2x-y+11=0,   n:  x+2y-7=0]</w:t>
      </w:r>
    </w:p>
    <w:p w:rsidR="0016549D" w:rsidRDefault="0016549D" w:rsidP="0016549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dána parabola  </w:t>
      </w:r>
      <w:proofErr w:type="gramStart"/>
      <w:r>
        <w:rPr>
          <w:position w:val="-10"/>
          <w:sz w:val="24"/>
          <w:szCs w:val="24"/>
        </w:rPr>
        <w:object w:dxaOrig="1359" w:dyaOrig="360">
          <v:shape id="_x0000_i1032" type="#_x0000_t75" style="width:67.75pt;height:18.15pt" o:ole="" fillcolor="window">
            <v:imagedata r:id="rId19" o:title=""/>
          </v:shape>
          <o:OLEObject Type="Embed" ProgID="Equation.3" ShapeID="_x0000_i1032" DrawAspect="Content" ObjectID="_1674845379" r:id="rId20"/>
        </w:object>
      </w:r>
      <w:r>
        <w:rPr>
          <w:sz w:val="24"/>
          <w:szCs w:val="24"/>
        </w:rPr>
        <w:t>.  Určete</w:t>
      </w:r>
      <w:proofErr w:type="gramEnd"/>
    </w:p>
    <w:p w:rsidR="0016549D" w:rsidRDefault="0016549D" w:rsidP="001654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a)Dotykový bod a rovnici tečny paraboly, která má směrový úhel  </w:t>
      </w:r>
      <w:r>
        <w:rPr>
          <w:position w:val="-6"/>
          <w:sz w:val="24"/>
          <w:szCs w:val="24"/>
        </w:rPr>
        <w:object w:dxaOrig="820" w:dyaOrig="279">
          <v:shape id="_x0000_i1033" type="#_x0000_t75" style="width:41.15pt;height:13.9pt" o:ole="" fillcolor="window">
            <v:imagedata r:id="rId21" o:title=""/>
          </v:shape>
          <o:OLEObject Type="Embed" ProgID="Equation.3" ShapeID="_x0000_i1033" DrawAspect="Content" ObjectID="_1674845380" r:id="rId22"/>
        </w:object>
      </w:r>
    </w:p>
    <w:p w:rsidR="0016549D" w:rsidRDefault="0016549D" w:rsidP="001654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position w:val="-30"/>
          <w:sz w:val="24"/>
          <w:szCs w:val="24"/>
        </w:rPr>
        <w:object w:dxaOrig="3060" w:dyaOrig="720">
          <v:shape id="_x0000_i1034" type="#_x0000_t75" style="width:153.1pt;height:36.3pt" o:ole="" fillcolor="window">
            <v:imagedata r:id="rId23" o:title=""/>
          </v:shape>
          <o:OLEObject Type="Embed" ProgID="Equation.3" ShapeID="_x0000_i1034" DrawAspect="Content" ObjectID="_1674845381" r:id="rId24"/>
        </w:object>
      </w:r>
    </w:p>
    <w:p w:rsidR="0016549D" w:rsidRDefault="0016549D" w:rsidP="001654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b)Pomocí derivace určete vrchol paraboly.                                                         </w:t>
      </w:r>
      <w:r>
        <w:rPr>
          <w:position w:val="-10"/>
          <w:sz w:val="24"/>
          <w:szCs w:val="24"/>
        </w:rPr>
        <w:object w:dxaOrig="880" w:dyaOrig="340">
          <v:shape id="_x0000_i1035" type="#_x0000_t75" style="width:44.15pt;height:16.95pt" o:ole="" fillcolor="window">
            <v:imagedata r:id="rId25" o:title=""/>
          </v:shape>
          <o:OLEObject Type="Embed" ProgID="Equation.3" ShapeID="_x0000_i1035" DrawAspect="Content" ObjectID="_1674845382" r:id="rId26"/>
        </w:object>
      </w:r>
    </w:p>
    <w:p w:rsidR="0016549D" w:rsidRDefault="0016549D" w:rsidP="0016549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Těleso bylo vrženo svisle vzhůru počáteční rychlostí  </w:t>
      </w:r>
      <w:proofErr w:type="gramStart"/>
      <w:r>
        <w:rPr>
          <w:position w:val="-12"/>
          <w:sz w:val="24"/>
          <w:szCs w:val="24"/>
        </w:rPr>
        <w:object w:dxaOrig="1219" w:dyaOrig="380">
          <v:shape id="_x0000_i1036" type="#_x0000_t75" style="width:61.1pt;height:18.75pt" o:ole="" fillcolor="window">
            <v:imagedata r:id="rId27" o:title=""/>
          </v:shape>
          <o:OLEObject Type="Embed" ProgID="Equation.3" ShapeID="_x0000_i1036" DrawAspect="Content" ObjectID="_1674845383" r:id="rId28"/>
        </w:object>
      </w:r>
      <w:r>
        <w:rPr>
          <w:sz w:val="24"/>
          <w:szCs w:val="24"/>
        </w:rPr>
        <w:t>.  Za</w:t>
      </w:r>
      <w:proofErr w:type="gramEnd"/>
      <w:r>
        <w:rPr>
          <w:sz w:val="24"/>
          <w:szCs w:val="24"/>
        </w:rPr>
        <w:t xml:space="preserve"> předpokladu, že tíhové zrychlení  </w:t>
      </w:r>
      <w:r>
        <w:rPr>
          <w:position w:val="-10"/>
          <w:sz w:val="24"/>
          <w:szCs w:val="24"/>
        </w:rPr>
        <w:object w:dxaOrig="1120" w:dyaOrig="360">
          <v:shape id="_x0000_i1037" type="#_x0000_t75" style="width:56.25pt;height:18.15pt" o:ole="" fillcolor="window">
            <v:imagedata r:id="rId29" o:title=""/>
          </v:shape>
          <o:OLEObject Type="Embed" ProgID="Equation.3" ShapeID="_x0000_i1037" DrawAspect="Content" ObjectID="_1674845384" r:id="rId30"/>
        </w:object>
      </w:r>
      <w:r>
        <w:rPr>
          <w:sz w:val="24"/>
          <w:szCs w:val="24"/>
        </w:rPr>
        <w:t xml:space="preserve">, vypočítejte: </w:t>
      </w:r>
    </w:p>
    <w:p w:rsidR="0016549D" w:rsidRDefault="0016549D" w:rsidP="001654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a) okamžitou rychlost tělesa v čase </w:t>
      </w:r>
      <w:r>
        <w:rPr>
          <w:i/>
          <w:iCs/>
          <w:sz w:val="24"/>
          <w:szCs w:val="24"/>
        </w:rPr>
        <w:t>2s</w:t>
      </w:r>
      <w:r>
        <w:rPr>
          <w:sz w:val="24"/>
          <w:szCs w:val="24"/>
        </w:rPr>
        <w:t xml:space="preserve">.                                                                    </w:t>
      </w:r>
      <w:r>
        <w:rPr>
          <w:position w:val="-10"/>
          <w:sz w:val="24"/>
          <w:szCs w:val="24"/>
        </w:rPr>
        <w:object w:dxaOrig="880" w:dyaOrig="360">
          <v:shape id="_x0000_i1038" type="#_x0000_t75" style="width:44.15pt;height:18.15pt" o:ole="" fillcolor="window">
            <v:imagedata r:id="rId31" o:title=""/>
          </v:shape>
          <o:OLEObject Type="Embed" ProgID="Equation.3" ShapeID="_x0000_i1038" DrawAspect="Content" ObjectID="_1674845385" r:id="rId32"/>
        </w:object>
      </w:r>
    </w:p>
    <w:p w:rsidR="0016549D" w:rsidRDefault="0016549D" w:rsidP="0016549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b) dobu a výšku výstupu tělesa                                                                    </w:t>
      </w:r>
      <w:r>
        <w:rPr>
          <w:position w:val="-10"/>
          <w:sz w:val="24"/>
          <w:szCs w:val="24"/>
        </w:rPr>
        <w:object w:dxaOrig="1600" w:dyaOrig="340">
          <v:shape id="_x0000_i1039" type="#_x0000_t75" style="width:79.85pt;height:16.95pt" o:ole="" fillcolor="window">
            <v:imagedata r:id="rId33" o:title=""/>
          </v:shape>
          <o:OLEObject Type="Embed" ProgID="Equation.3" ShapeID="_x0000_i1039" DrawAspect="Content" ObjectID="_1674845386" r:id="rId34"/>
        </w:object>
      </w:r>
    </w:p>
    <w:p w:rsidR="0016549D" w:rsidRDefault="0016549D" w:rsidP="0016549D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c)  okamžité</w:t>
      </w:r>
      <w:proofErr w:type="gramEnd"/>
      <w:r>
        <w:rPr>
          <w:sz w:val="24"/>
          <w:szCs w:val="24"/>
        </w:rPr>
        <w:t xml:space="preserve"> zrychlení  v čase </w:t>
      </w:r>
      <w:r>
        <w:rPr>
          <w:i/>
          <w:iCs/>
          <w:sz w:val="24"/>
          <w:szCs w:val="24"/>
        </w:rPr>
        <w:t>t</w:t>
      </w:r>
      <w:r>
        <w:rPr>
          <w:sz w:val="24"/>
          <w:szCs w:val="24"/>
        </w:rPr>
        <w:t xml:space="preserve">.                                                                      </w:t>
      </w:r>
      <w:r>
        <w:rPr>
          <w:position w:val="-10"/>
          <w:sz w:val="24"/>
          <w:szCs w:val="24"/>
        </w:rPr>
        <w:object w:dxaOrig="1400" w:dyaOrig="360">
          <v:shape id="_x0000_i1040" type="#_x0000_t75" style="width:70.2pt;height:18.15pt" o:ole="" fillcolor="window">
            <v:imagedata r:id="rId35" o:title=""/>
          </v:shape>
          <o:OLEObject Type="Embed" ProgID="Equation.3" ShapeID="_x0000_i1040" DrawAspect="Content" ObjectID="_1674845387" r:id="rId36"/>
        </w:object>
      </w:r>
    </w:p>
    <w:p w:rsidR="0016549D" w:rsidRDefault="0016549D" w:rsidP="0016549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Určete derivace funkcí:</w:t>
      </w:r>
    </w:p>
    <w:p w:rsidR="0016549D" w:rsidRDefault="0016549D" w:rsidP="0016549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>
        <w:rPr>
          <w:position w:val="-10"/>
          <w:sz w:val="24"/>
          <w:szCs w:val="24"/>
        </w:rPr>
        <w:object w:dxaOrig="2060" w:dyaOrig="380">
          <v:shape id="_x0000_i1041" type="#_x0000_t75" style="width:102.85pt;height:18.75pt" o:ole="" fillcolor="window">
            <v:imagedata r:id="rId37" o:title=""/>
          </v:shape>
          <o:OLEObject Type="Embed" ProgID="Equation.3" ShapeID="_x0000_i1041" DrawAspect="Content" ObjectID="_1674845388" r:id="rId38"/>
        </w:objec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en-US"/>
        </w:rPr>
        <w:t>[</w:t>
      </w:r>
      <w:r>
        <w:rPr>
          <w:sz w:val="24"/>
          <w:szCs w:val="24"/>
        </w:rPr>
        <w:t xml:space="preserve">  </w:t>
      </w:r>
      <w:r>
        <w:rPr>
          <w:position w:val="-28"/>
          <w:sz w:val="24"/>
          <w:szCs w:val="24"/>
        </w:rPr>
        <w:object w:dxaOrig="1760" w:dyaOrig="700">
          <v:shape id="_x0000_i1042" type="#_x0000_t75" style="width:87.75pt;height:35.1pt" o:ole="" fillcolor="window">
            <v:imagedata r:id="rId39" o:title=""/>
          </v:shape>
          <o:OLEObject Type="Embed" ProgID="Equation.3" ShapeID="_x0000_i1042" DrawAspect="Content" ObjectID="_1674845389" r:id="rId40"/>
        </w:object>
      </w:r>
      <w:r>
        <w:rPr>
          <w:sz w:val="24"/>
          <w:szCs w:val="24"/>
        </w:rPr>
        <w:t xml:space="preserve"> ]</w:t>
      </w:r>
    </w:p>
    <w:p w:rsidR="0016549D" w:rsidRDefault="0016549D" w:rsidP="0016549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 </w:t>
      </w:r>
      <w:r>
        <w:rPr>
          <w:position w:val="-38"/>
          <w:sz w:val="24"/>
          <w:szCs w:val="24"/>
        </w:rPr>
        <w:object w:dxaOrig="3620" w:dyaOrig="880">
          <v:shape id="_x0000_i1043" type="#_x0000_t75" style="width:180.9pt;height:44.15pt" o:ole="" fillcolor="window">
            <v:imagedata r:id="rId41" o:title=""/>
          </v:shape>
          <o:OLEObject Type="Embed" ProgID="Equation.3" ShapeID="_x0000_i1043" DrawAspect="Content" ObjectID="_1674845390" r:id="rId42"/>
        </w:object>
      </w:r>
      <w:r>
        <w:rPr>
          <w:sz w:val="24"/>
          <w:szCs w:val="24"/>
        </w:rPr>
        <w:t xml:space="preserve">            c)  </w:t>
      </w:r>
      <w:r>
        <w:rPr>
          <w:position w:val="-28"/>
          <w:sz w:val="24"/>
          <w:szCs w:val="24"/>
        </w:rPr>
        <w:object w:dxaOrig="3159" w:dyaOrig="680">
          <v:shape id="_x0000_i1044" type="#_x0000_t75" style="width:157.9pt;height:33.9pt" o:ole="" fillcolor="window">
            <v:imagedata r:id="rId43" o:title=""/>
          </v:shape>
          <o:OLEObject Type="Embed" ProgID="Equation.3" ShapeID="_x0000_i1044" DrawAspect="Content" ObjectID="_1674845391" r:id="rId44"/>
        </w:object>
      </w:r>
    </w:p>
    <w:p w:rsidR="0016549D" w:rsidRDefault="0016549D" w:rsidP="0016549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DERIVUJTE:</w:t>
      </w:r>
    </w:p>
    <w:p w:rsidR="0016549D" w:rsidRDefault="0016549D" w:rsidP="0016549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position w:val="-36"/>
          <w:sz w:val="24"/>
          <w:szCs w:val="24"/>
        </w:rPr>
        <w:object w:dxaOrig="3320" w:dyaOrig="840">
          <v:shape id="_x0000_i1045" type="#_x0000_t75" style="width:165.8pt;height:41.75pt" o:ole="" fillcolor="window">
            <v:imagedata r:id="rId45" o:title=""/>
          </v:shape>
          <o:OLEObject Type="Embed" ProgID="Equation.3" ShapeID="_x0000_i1045" DrawAspect="Content" ObjectID="_1674845392" r:id="rId46"/>
        </w:object>
      </w:r>
      <w:r>
        <w:rPr>
          <w:sz w:val="24"/>
          <w:szCs w:val="24"/>
        </w:rPr>
        <w:t xml:space="preserve">                 b)  </w:t>
      </w:r>
      <w:r>
        <w:rPr>
          <w:position w:val="-10"/>
          <w:sz w:val="24"/>
          <w:szCs w:val="24"/>
        </w:rPr>
        <w:object w:dxaOrig="3400" w:dyaOrig="360">
          <v:shape id="_x0000_i1046" type="#_x0000_t75" style="width:170pt;height:18.15pt" o:ole="" fillcolor="window">
            <v:imagedata r:id="rId47" o:title=""/>
          </v:shape>
          <o:OLEObject Type="Embed" ProgID="Equation.3" ShapeID="_x0000_i1046" DrawAspect="Content" ObjectID="_1674845393" r:id="rId48"/>
        </w:object>
      </w:r>
    </w:p>
    <w:p w:rsidR="0016549D" w:rsidRDefault="0016549D" w:rsidP="0016549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 </w:t>
      </w:r>
      <w:r>
        <w:rPr>
          <w:position w:val="-36"/>
          <w:sz w:val="24"/>
          <w:szCs w:val="24"/>
        </w:rPr>
        <w:object w:dxaOrig="3739" w:dyaOrig="840">
          <v:shape id="_x0000_i1047" type="#_x0000_t75" style="width:186.95pt;height:41.75pt" o:ole="" fillcolor="window">
            <v:imagedata r:id="rId49" o:title=""/>
          </v:shape>
          <o:OLEObject Type="Embed" ProgID="Equation.3" ShapeID="_x0000_i1047" DrawAspect="Content" ObjectID="_1674845394" r:id="rId50"/>
        </w:object>
      </w:r>
    </w:p>
    <w:p w:rsidR="0016549D" w:rsidRDefault="0016549D" w:rsidP="0016549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>
        <w:rPr>
          <w:position w:val="-28"/>
          <w:sz w:val="24"/>
          <w:szCs w:val="24"/>
        </w:rPr>
        <w:object w:dxaOrig="3460" w:dyaOrig="720">
          <v:shape id="_x0000_i1048" type="#_x0000_t75" style="width:173.05pt;height:36.3pt" o:ole="" fillcolor="window">
            <v:imagedata r:id="rId51" o:title=""/>
          </v:shape>
          <o:OLEObject Type="Embed" ProgID="Equation.3" ShapeID="_x0000_i1048" DrawAspect="Content" ObjectID="_1674845395" r:id="rId52"/>
        </w:object>
      </w:r>
      <w:r>
        <w:rPr>
          <w:sz w:val="24"/>
          <w:szCs w:val="24"/>
        </w:rPr>
        <w:t xml:space="preserve">            b)  </w:t>
      </w:r>
      <w:r>
        <w:rPr>
          <w:position w:val="-28"/>
          <w:sz w:val="24"/>
          <w:szCs w:val="24"/>
        </w:rPr>
        <w:object w:dxaOrig="3340" w:dyaOrig="720">
          <v:shape id="_x0000_i1049" type="#_x0000_t75" style="width:167pt;height:36.3pt" o:ole="" fillcolor="window">
            <v:imagedata r:id="rId53" o:title=""/>
          </v:shape>
          <o:OLEObject Type="Embed" ProgID="Equation.3" ShapeID="_x0000_i1049" DrawAspect="Content" ObjectID="_1674845396" r:id="rId54"/>
        </w:object>
      </w:r>
    </w:p>
    <w:p w:rsidR="0016549D" w:rsidRDefault="0016549D" w:rsidP="0016549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 </w:t>
      </w:r>
      <w:r>
        <w:rPr>
          <w:position w:val="-10"/>
          <w:sz w:val="24"/>
          <w:szCs w:val="24"/>
        </w:rPr>
        <w:object w:dxaOrig="859" w:dyaOrig="360">
          <v:shape id="_x0000_i1050" type="#_x0000_t75" style="width:42.95pt;height:18.15pt" o:ole="" fillcolor="window">
            <v:imagedata r:id="rId55" o:title=""/>
          </v:shape>
          <o:OLEObject Type="Embed" ProgID="Equation.3" ShapeID="_x0000_i1050" DrawAspect="Content" ObjectID="_1674845397" r:id="rId56"/>
        </w:object>
      </w:r>
      <w:r>
        <w:rPr>
          <w:sz w:val="24"/>
          <w:szCs w:val="24"/>
        </w:rPr>
        <w:t xml:space="preserve">                 </w:t>
      </w:r>
      <w:r>
        <w:rPr>
          <w:position w:val="-10"/>
          <w:sz w:val="24"/>
          <w:szCs w:val="24"/>
        </w:rPr>
        <w:object w:dxaOrig="1579" w:dyaOrig="360">
          <v:shape id="_x0000_i1051" type="#_x0000_t75" style="width:78.65pt;height:18.15pt" o:ole="" fillcolor="window">
            <v:imagedata r:id="rId57" o:title=""/>
          </v:shape>
          <o:OLEObject Type="Embed" ProgID="Equation.3" ShapeID="_x0000_i1051" DrawAspect="Content" ObjectID="_1674845398" r:id="rId58"/>
        </w:object>
      </w:r>
    </w:p>
    <w:p w:rsidR="0016549D" w:rsidRDefault="0016549D" w:rsidP="0016549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>
        <w:rPr>
          <w:position w:val="-32"/>
          <w:sz w:val="24"/>
          <w:szCs w:val="24"/>
        </w:rPr>
        <w:object w:dxaOrig="4020" w:dyaOrig="720">
          <v:shape id="_x0000_i1052" type="#_x0000_t75" style="width:200.85pt;height:36.3pt" o:ole="" fillcolor="window">
            <v:imagedata r:id="rId59" o:title=""/>
          </v:shape>
          <o:OLEObject Type="Embed" ProgID="Equation.3" ShapeID="_x0000_i1052" DrawAspect="Content" ObjectID="_1674845399" r:id="rId60"/>
        </w:object>
      </w:r>
      <w:r>
        <w:rPr>
          <w:sz w:val="24"/>
          <w:szCs w:val="24"/>
        </w:rPr>
        <w:t xml:space="preserve">     </w:t>
      </w:r>
    </w:p>
    <w:p w:rsidR="0016549D" w:rsidRDefault="0016549D" w:rsidP="0016549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position w:val="-34"/>
          <w:sz w:val="24"/>
          <w:szCs w:val="24"/>
        </w:rPr>
        <w:object w:dxaOrig="4540" w:dyaOrig="800">
          <v:shape id="_x0000_i1053" type="#_x0000_t75" style="width:226.9pt;height:39.95pt" o:ole="" fillcolor="window">
            <v:imagedata r:id="rId61" o:title=""/>
          </v:shape>
          <o:OLEObject Type="Embed" ProgID="Equation.3" ShapeID="_x0000_i1053" DrawAspect="Content" ObjectID="_1674845400" r:id="rId62"/>
        </w:object>
      </w:r>
    </w:p>
    <w:p w:rsidR="0016549D" w:rsidRDefault="0016549D" w:rsidP="0016549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position w:val="-36"/>
          <w:sz w:val="24"/>
          <w:szCs w:val="24"/>
        </w:rPr>
        <w:object w:dxaOrig="4580" w:dyaOrig="840">
          <v:shape id="_x0000_i1054" type="#_x0000_t75" style="width:228.7pt;height:41.75pt" o:ole="" fillcolor="window">
            <v:imagedata r:id="rId63" o:title=""/>
          </v:shape>
          <o:OLEObject Type="Embed" ProgID="Equation.3" ShapeID="_x0000_i1054" DrawAspect="Content" ObjectID="_1674845401" r:id="rId64"/>
        </w:object>
      </w:r>
    </w:p>
    <w:p w:rsidR="0016549D" w:rsidRDefault="0016549D" w:rsidP="0016549D">
      <w:pPr>
        <w:ind w:left="360"/>
        <w:jc w:val="both"/>
        <w:rPr>
          <w:sz w:val="24"/>
          <w:szCs w:val="24"/>
        </w:rPr>
      </w:pPr>
    </w:p>
    <w:p w:rsidR="0016549D" w:rsidRDefault="0016549D" w:rsidP="0016549D">
      <w:pPr>
        <w:pStyle w:val="Titulek"/>
      </w:pPr>
      <w:r>
        <w:t>Řešení reálných situací pomocí extrémů funkce</w:t>
      </w:r>
    </w:p>
    <w:p w:rsidR="0016549D" w:rsidRDefault="0016549D" w:rsidP="0016549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čtvercového kusu plechu o straně </w:t>
      </w:r>
      <w:r>
        <w:rPr>
          <w:i/>
          <w:iCs/>
          <w:sz w:val="24"/>
          <w:szCs w:val="24"/>
        </w:rPr>
        <w:t xml:space="preserve">a=300 </w:t>
      </w:r>
      <w:proofErr w:type="gramStart"/>
      <w:r>
        <w:rPr>
          <w:i/>
          <w:iCs/>
          <w:sz w:val="24"/>
          <w:szCs w:val="24"/>
        </w:rPr>
        <w:t>mm</w:t>
      </w:r>
      <w:r>
        <w:rPr>
          <w:sz w:val="24"/>
          <w:szCs w:val="24"/>
        </w:rPr>
        <w:t xml:space="preserve">  zhotovte</w:t>
      </w:r>
      <w:proofErr w:type="gramEnd"/>
      <w:r>
        <w:rPr>
          <w:sz w:val="24"/>
          <w:szCs w:val="24"/>
        </w:rPr>
        <w:t xml:space="preserve">  otevřenou krabici největšího objemu a to tak, že ve všech rozích vyřízneme stejné čtverce a přečnívající strany ohneme. Určete rozměr vyříznutého </w:t>
      </w:r>
      <w:proofErr w:type="gramStart"/>
      <w:r>
        <w:rPr>
          <w:sz w:val="24"/>
          <w:szCs w:val="24"/>
        </w:rPr>
        <w:t>čtverce.                                                                           [50mm</w:t>
      </w:r>
      <w:proofErr w:type="gramEnd"/>
      <w:r>
        <w:rPr>
          <w:sz w:val="24"/>
          <w:szCs w:val="24"/>
        </w:rPr>
        <w:t xml:space="preserve">] </w:t>
      </w:r>
    </w:p>
    <w:p w:rsidR="0016549D" w:rsidRDefault="0016549D" w:rsidP="0016549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rovině jsou dány </w:t>
      </w:r>
      <w:proofErr w:type="gramStart"/>
      <w:r>
        <w:rPr>
          <w:sz w:val="24"/>
          <w:szCs w:val="24"/>
        </w:rPr>
        <w:t xml:space="preserve">body  </w:t>
      </w:r>
      <w:r>
        <w:rPr>
          <w:i/>
          <w:iCs/>
          <w:sz w:val="24"/>
          <w:szCs w:val="24"/>
        </w:rPr>
        <w:t>A</w:t>
      </w:r>
      <w:r>
        <w:rPr>
          <w:i/>
          <w:iCs/>
          <w:sz w:val="24"/>
          <w:szCs w:val="24"/>
          <w:lang w:val="en-US"/>
        </w:rPr>
        <w:t>[0;3</w:t>
      </w:r>
      <w:proofErr w:type="gramEnd"/>
      <w:r>
        <w:rPr>
          <w:i/>
          <w:iCs/>
          <w:sz w:val="24"/>
          <w:szCs w:val="24"/>
          <w:lang w:val="en-US"/>
        </w:rPr>
        <w:t>], B[4;5]</w:t>
      </w:r>
      <w:r>
        <w:rPr>
          <w:sz w:val="24"/>
          <w:szCs w:val="24"/>
        </w:rPr>
        <w:t xml:space="preserve">.  Na ose </w:t>
      </w:r>
      <w:r>
        <w:rPr>
          <w:i/>
          <w:iCs/>
          <w:sz w:val="24"/>
          <w:szCs w:val="24"/>
        </w:rPr>
        <w:t>x</w:t>
      </w:r>
      <w:r>
        <w:rPr>
          <w:sz w:val="24"/>
          <w:szCs w:val="24"/>
        </w:rPr>
        <w:t xml:space="preserve"> najděte takový </w:t>
      </w:r>
      <w:proofErr w:type="gramStart"/>
      <w:r>
        <w:rPr>
          <w:sz w:val="24"/>
          <w:szCs w:val="24"/>
        </w:rPr>
        <w:t xml:space="preserve">bod </w:t>
      </w:r>
      <w:r>
        <w:rPr>
          <w:i/>
          <w:iCs/>
          <w:sz w:val="24"/>
          <w:szCs w:val="24"/>
        </w:rPr>
        <w:t>M</w:t>
      </w:r>
      <w:r>
        <w:rPr>
          <w:sz w:val="24"/>
          <w:szCs w:val="24"/>
        </w:rPr>
        <w:t>,  aby</w:t>
      </w:r>
      <w:proofErr w:type="gramEnd"/>
      <w:r>
        <w:rPr>
          <w:sz w:val="24"/>
          <w:szCs w:val="24"/>
        </w:rPr>
        <w:t xml:space="preserve"> součet vzdáleností  </w:t>
      </w:r>
      <w:r>
        <w:rPr>
          <w:i/>
          <w:iCs/>
          <w:sz w:val="24"/>
          <w:szCs w:val="24"/>
        </w:rPr>
        <w:t>s= AM + BM</w:t>
      </w:r>
      <w:r>
        <w:rPr>
          <w:sz w:val="24"/>
          <w:szCs w:val="24"/>
        </w:rPr>
        <w:t xml:space="preserve">  byl nejmenší.                                                             [ </w:t>
      </w:r>
      <w:r>
        <w:rPr>
          <w:sz w:val="24"/>
          <w:szCs w:val="24"/>
          <w:lang w:val="en-US"/>
        </w:rPr>
        <w:t>M[3/2;0]]</w:t>
      </w:r>
    </w:p>
    <w:p w:rsidR="0016549D" w:rsidRDefault="0016549D" w:rsidP="0016549D">
      <w:pPr>
        <w:numPr>
          <w:ilvl w:val="0"/>
          <w:numId w:val="1"/>
        </w:numPr>
        <w:jc w:val="both"/>
        <w:rPr>
          <w:sz w:val="24"/>
          <w:szCs w:val="24"/>
        </w:rPr>
      </w:pPr>
      <w:r w:rsidRPr="008D5FD4">
        <w:rPr>
          <w:sz w:val="24"/>
          <w:szCs w:val="24"/>
        </w:rPr>
        <w:t xml:space="preserve">Číslo 100 rozdělte ve dvě čísla tak, </w:t>
      </w:r>
      <w:proofErr w:type="gramStart"/>
      <w:r w:rsidRPr="008D5FD4">
        <w:rPr>
          <w:sz w:val="24"/>
          <w:szCs w:val="24"/>
        </w:rPr>
        <w:t>aby    a) součin</w:t>
      </w:r>
      <w:proofErr w:type="gramEnd"/>
      <w:r w:rsidRPr="008D5FD4">
        <w:rPr>
          <w:sz w:val="24"/>
          <w:szCs w:val="24"/>
        </w:rPr>
        <w:t xml:space="preserve"> byl největší                                [50;50]         </w:t>
      </w:r>
    </w:p>
    <w:p w:rsidR="0016549D" w:rsidRDefault="0016549D" w:rsidP="0016549D">
      <w:pPr>
        <w:jc w:val="both"/>
        <w:rPr>
          <w:sz w:val="24"/>
          <w:szCs w:val="24"/>
        </w:rPr>
      </w:pPr>
      <w:r w:rsidRPr="008D5FD4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  <w:lang w:val="en-US"/>
        </w:rPr>
        <w:t xml:space="preserve">b) </w:t>
      </w:r>
      <w:proofErr w:type="spellStart"/>
      <w:proofErr w:type="gramStart"/>
      <w:r>
        <w:rPr>
          <w:sz w:val="24"/>
          <w:szCs w:val="24"/>
          <w:lang w:val="en-US"/>
        </w:rPr>
        <w:t>součet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čtverců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nejmenší</w:t>
      </w:r>
      <w:proofErr w:type="spellEnd"/>
      <w:r>
        <w:rPr>
          <w:sz w:val="24"/>
          <w:szCs w:val="24"/>
          <w:lang w:val="en-US"/>
        </w:rPr>
        <w:t xml:space="preserve">                       [50;50]</w:t>
      </w:r>
    </w:p>
    <w:p w:rsidR="0016549D" w:rsidRDefault="0016549D" w:rsidP="0016549D">
      <w:pPr>
        <w:numPr>
          <w:ilvl w:val="0"/>
          <w:numId w:val="1"/>
        </w:numPr>
        <w:jc w:val="both"/>
        <w:rPr>
          <w:sz w:val="24"/>
          <w:szCs w:val="24"/>
        </w:rPr>
      </w:pPr>
      <w:r w:rsidRPr="008D5F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trojúhelníku, který má stranu </w:t>
      </w:r>
      <w:r>
        <w:rPr>
          <w:i/>
          <w:iCs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příslušnou výšku  </w:t>
      </w:r>
      <w:r>
        <w:rPr>
          <w:position w:val="-12"/>
          <w:sz w:val="24"/>
          <w:szCs w:val="24"/>
        </w:rPr>
        <w:object w:dxaOrig="260" w:dyaOrig="360">
          <v:shape id="_x0000_i1055" type="#_x0000_t75" style="width:12.7pt;height:18.15pt" o:ole="" fillcolor="window">
            <v:imagedata r:id="rId65" o:title=""/>
          </v:shape>
          <o:OLEObject Type="Embed" ProgID="Equation.3" ShapeID="_x0000_i1055" DrawAspect="Content" ObjectID="_1674845402" r:id="rId66"/>
        </w:object>
      </w:r>
      <w:r>
        <w:rPr>
          <w:sz w:val="24"/>
          <w:szCs w:val="24"/>
        </w:rPr>
        <w:t xml:space="preserve">, je vepsán obdélník o největším obsahu. Určete jeho rozměry.                                                      </w:t>
      </w:r>
      <w:r>
        <w:rPr>
          <w:position w:val="-30"/>
          <w:sz w:val="24"/>
          <w:szCs w:val="24"/>
        </w:rPr>
        <w:object w:dxaOrig="1600" w:dyaOrig="720">
          <v:shape id="_x0000_i1056" type="#_x0000_t75" style="width:79.85pt;height:36.3pt" o:ole="" fillcolor="window">
            <v:imagedata r:id="rId67" o:title=""/>
          </v:shape>
          <o:OLEObject Type="Embed" ProgID="Equation.3" ShapeID="_x0000_i1056" DrawAspect="Content" ObjectID="_1674845403" r:id="rId68"/>
        </w:object>
      </w:r>
    </w:p>
    <w:p w:rsidR="0016549D" w:rsidRDefault="0016549D" w:rsidP="0016549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ostroúhlého trojúhelníku  </w:t>
      </w:r>
      <w:r>
        <w:rPr>
          <w:i/>
          <w:iCs/>
          <w:sz w:val="24"/>
          <w:szCs w:val="24"/>
        </w:rPr>
        <w:t>ABC</w:t>
      </w:r>
      <w:r>
        <w:rPr>
          <w:sz w:val="24"/>
          <w:szCs w:val="24"/>
        </w:rPr>
        <w:t xml:space="preserve"> : </w:t>
      </w:r>
      <w:r>
        <w:rPr>
          <w:position w:val="-12"/>
          <w:sz w:val="24"/>
          <w:szCs w:val="24"/>
        </w:rPr>
        <w:object w:dxaOrig="1780" w:dyaOrig="360">
          <v:shape id="_x0000_i1057" type="#_x0000_t75" style="width:88.95pt;height:18.15pt" o:ole="" fillcolor="window">
            <v:imagedata r:id="rId69" o:title=""/>
          </v:shape>
          <o:OLEObject Type="Embed" ProgID="Equation.3" ShapeID="_x0000_i1057" DrawAspect="Content" ObjectID="_1674845404" r:id="rId70"/>
        </w:object>
      </w:r>
      <w:r>
        <w:rPr>
          <w:sz w:val="24"/>
          <w:szCs w:val="24"/>
        </w:rPr>
        <w:t xml:space="preserve"> vepište obdélník  </w:t>
      </w:r>
      <w:r>
        <w:rPr>
          <w:i/>
          <w:iCs/>
          <w:sz w:val="24"/>
          <w:szCs w:val="24"/>
        </w:rPr>
        <w:t>KLMN</w:t>
      </w:r>
      <w:r>
        <w:rPr>
          <w:sz w:val="24"/>
          <w:szCs w:val="24"/>
        </w:rPr>
        <w:t xml:space="preserve"> maximálního obsahu tak, aby  </w:t>
      </w:r>
      <w:r>
        <w:rPr>
          <w:position w:val="-4"/>
          <w:sz w:val="24"/>
          <w:szCs w:val="24"/>
        </w:rPr>
        <w:object w:dxaOrig="999" w:dyaOrig="260">
          <v:shape id="_x0000_i1058" type="#_x0000_t75" style="width:50.2pt;height:12.7pt" o:ole="" fillcolor="window">
            <v:imagedata r:id="rId71" o:title=""/>
          </v:shape>
          <o:OLEObject Type="Embed" ProgID="Equation.3" ShapeID="_x0000_i1058" DrawAspect="Content" ObjectID="_1674845405" r:id="rId72"/>
        </w:object>
      </w:r>
      <w:r>
        <w:rPr>
          <w:sz w:val="24"/>
          <w:szCs w:val="24"/>
        </w:rPr>
        <w:t xml:space="preserve">.  Určete jeho </w:t>
      </w:r>
      <w:proofErr w:type="gramStart"/>
      <w:r>
        <w:rPr>
          <w:sz w:val="24"/>
          <w:szCs w:val="24"/>
        </w:rPr>
        <w:t xml:space="preserve">rozměry.                         </w:t>
      </w:r>
      <w:r>
        <w:rPr>
          <w:sz w:val="24"/>
          <w:szCs w:val="24"/>
          <w:lang w:val="en-US"/>
        </w:rPr>
        <w:t>[a=4</w:t>
      </w:r>
      <w:proofErr w:type="gramEnd"/>
      <w:r>
        <w:rPr>
          <w:sz w:val="24"/>
          <w:szCs w:val="24"/>
          <w:lang w:val="en-US"/>
        </w:rPr>
        <w:t>, b=2]</w:t>
      </w:r>
    </w:p>
    <w:p w:rsidR="0016549D" w:rsidRDefault="0016549D" w:rsidP="0016549D">
      <w:pPr>
        <w:numPr>
          <w:ilvl w:val="0"/>
          <w:numId w:val="1"/>
        </w:numPr>
        <w:jc w:val="both"/>
        <w:rPr>
          <w:sz w:val="24"/>
          <w:szCs w:val="24"/>
        </w:rPr>
      </w:pPr>
      <w:r w:rsidRPr="008D5FD4">
        <w:rPr>
          <w:sz w:val="24"/>
          <w:szCs w:val="24"/>
        </w:rPr>
        <w:t xml:space="preserve">Z kruhu o poloměru  </w:t>
      </w:r>
      <w:r w:rsidRPr="008D5FD4">
        <w:rPr>
          <w:i/>
          <w:iCs/>
          <w:sz w:val="24"/>
          <w:szCs w:val="24"/>
        </w:rPr>
        <w:t>6cm</w:t>
      </w:r>
      <w:r w:rsidRPr="008D5FD4">
        <w:rPr>
          <w:sz w:val="24"/>
          <w:szCs w:val="24"/>
        </w:rPr>
        <w:t xml:space="preserve"> oddělte kruhovou úseč, která má výšku  </w:t>
      </w:r>
      <w:r w:rsidRPr="008D5FD4">
        <w:rPr>
          <w:i/>
          <w:iCs/>
          <w:sz w:val="24"/>
          <w:szCs w:val="24"/>
        </w:rPr>
        <w:t>5cm</w:t>
      </w:r>
      <w:r w:rsidRPr="008D5FD4">
        <w:rPr>
          <w:sz w:val="24"/>
          <w:szCs w:val="24"/>
        </w:rPr>
        <w:t xml:space="preserve">. Do této kruhové úseče vepište obdélník maximálního obsahu. Určete jeho rozměry.       </w:t>
      </w:r>
      <w:r w:rsidRPr="008D5FD4">
        <w:rPr>
          <w:position w:val="-10"/>
          <w:sz w:val="24"/>
          <w:szCs w:val="24"/>
          <w:lang w:val="en-US"/>
        </w:rPr>
        <w:object w:dxaOrig="1800" w:dyaOrig="380">
          <v:shape id="_x0000_i1059" type="#_x0000_t75" style="width:90.15pt;height:18.75pt" o:ole="" fillcolor="window">
            <v:imagedata r:id="rId73" o:title=""/>
          </v:shape>
          <o:OLEObject Type="Embed" ProgID="Equation.3" ShapeID="_x0000_i1059" DrawAspect="Content" ObjectID="_1674845406" r:id="rId74"/>
        </w:object>
      </w:r>
    </w:p>
    <w:p w:rsidR="0016549D" w:rsidRDefault="0016549D" w:rsidP="0016549D">
      <w:pPr>
        <w:numPr>
          <w:ilvl w:val="0"/>
          <w:numId w:val="1"/>
        </w:numPr>
        <w:jc w:val="both"/>
        <w:rPr>
          <w:sz w:val="24"/>
          <w:szCs w:val="24"/>
        </w:rPr>
      </w:pPr>
      <w:r w:rsidRPr="008D5FD4">
        <w:rPr>
          <w:sz w:val="24"/>
          <w:szCs w:val="24"/>
        </w:rPr>
        <w:t xml:space="preserve">Do elipsy  </w:t>
      </w:r>
      <w:r w:rsidRPr="008D5FD4">
        <w:rPr>
          <w:position w:val="-10"/>
          <w:sz w:val="24"/>
          <w:szCs w:val="24"/>
          <w:lang w:val="en-US"/>
        </w:rPr>
        <w:object w:dxaOrig="1540" w:dyaOrig="360">
          <v:shape id="_x0000_i1060" type="#_x0000_t75" style="width:76.85pt;height:18.15pt" o:ole="" fillcolor="window">
            <v:imagedata r:id="rId75" o:title=""/>
          </v:shape>
          <o:OLEObject Type="Embed" ProgID="Equation.3" ShapeID="_x0000_i1060" DrawAspect="Content" ObjectID="_1674845407" r:id="rId76"/>
        </w:object>
      </w:r>
      <w:r w:rsidRPr="008D5FD4">
        <w:rPr>
          <w:sz w:val="24"/>
          <w:szCs w:val="24"/>
        </w:rPr>
        <w:t xml:space="preserve">  vepište obdélník maximálního obsahu. </w:t>
      </w:r>
      <w:proofErr w:type="spellStart"/>
      <w:r>
        <w:rPr>
          <w:sz w:val="24"/>
          <w:szCs w:val="24"/>
          <w:lang w:val="en-US"/>
        </w:rPr>
        <w:t>Určete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jeho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rozměry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16549D" w:rsidRDefault="0016549D" w:rsidP="0016549D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r>
        <w:rPr>
          <w:position w:val="-10"/>
          <w:sz w:val="24"/>
          <w:szCs w:val="24"/>
          <w:lang w:val="en-US"/>
        </w:rPr>
        <w:object w:dxaOrig="1840" w:dyaOrig="380">
          <v:shape id="_x0000_i1061" type="#_x0000_t75" style="width:91.95pt;height:18.75pt" o:ole="" fillcolor="window">
            <v:imagedata r:id="rId77" o:title=""/>
          </v:shape>
          <o:OLEObject Type="Embed" ProgID="Equation.3" ShapeID="_x0000_i1061" DrawAspect="Content" ObjectID="_1674845408" r:id="rId78"/>
        </w:object>
      </w:r>
    </w:p>
    <w:p w:rsidR="0016549D" w:rsidRDefault="0016549D" w:rsidP="0016549D">
      <w:pPr>
        <w:numPr>
          <w:ilvl w:val="0"/>
          <w:numId w:val="1"/>
        </w:numPr>
        <w:jc w:val="both"/>
        <w:rPr>
          <w:sz w:val="24"/>
          <w:szCs w:val="24"/>
        </w:rPr>
      </w:pPr>
      <w:r w:rsidRPr="008D5FD4">
        <w:rPr>
          <w:sz w:val="24"/>
          <w:szCs w:val="24"/>
        </w:rPr>
        <w:t xml:space="preserve"> Do kružnice o </w:t>
      </w:r>
      <w:proofErr w:type="gramStart"/>
      <w:r w:rsidRPr="008D5FD4">
        <w:rPr>
          <w:sz w:val="24"/>
          <w:szCs w:val="24"/>
        </w:rPr>
        <w:t xml:space="preserve">poloměru </w:t>
      </w:r>
      <w:r w:rsidRPr="008D5FD4">
        <w:rPr>
          <w:i/>
          <w:iCs/>
          <w:sz w:val="24"/>
          <w:szCs w:val="24"/>
        </w:rPr>
        <w:t>R</w:t>
      </w:r>
      <w:r w:rsidRPr="008D5FD4">
        <w:rPr>
          <w:sz w:val="24"/>
          <w:szCs w:val="24"/>
        </w:rPr>
        <w:t xml:space="preserve">  vepište</w:t>
      </w:r>
      <w:proofErr w:type="gramEnd"/>
      <w:r w:rsidRPr="008D5FD4">
        <w:rPr>
          <w:sz w:val="24"/>
          <w:szCs w:val="24"/>
        </w:rPr>
        <w:t xml:space="preserve"> rovnoramenný trojúhelník maximálního obsahu.</w:t>
      </w:r>
    </w:p>
    <w:p w:rsidR="0016549D" w:rsidRDefault="0016549D" w:rsidP="0016549D">
      <w:pPr>
        <w:jc w:val="both"/>
        <w:rPr>
          <w:sz w:val="24"/>
          <w:szCs w:val="24"/>
        </w:rPr>
      </w:pPr>
      <w:r w:rsidRPr="008D5FD4">
        <w:rPr>
          <w:sz w:val="24"/>
          <w:szCs w:val="24"/>
        </w:rPr>
        <w:t xml:space="preserve">                                                                             </w:t>
      </w:r>
      <w:r>
        <w:rPr>
          <w:position w:val="-28"/>
          <w:sz w:val="24"/>
          <w:szCs w:val="24"/>
          <w:lang w:val="en-US"/>
        </w:rPr>
        <w:object w:dxaOrig="4300" w:dyaOrig="680">
          <v:shape id="_x0000_i1062" type="#_x0000_t75" style="width:214.8pt;height:33.9pt" o:ole="" fillcolor="window">
            <v:imagedata r:id="rId79" o:title=""/>
          </v:shape>
          <o:OLEObject Type="Embed" ProgID="Equation.3" ShapeID="_x0000_i1062" DrawAspect="Content" ObjectID="_1674845409" r:id="rId80"/>
        </w:object>
      </w:r>
    </w:p>
    <w:p w:rsidR="0016549D" w:rsidRDefault="0016549D" w:rsidP="0016549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Jaké rozměry musí mít bazén se čtvercovým dnem a objemem </w:t>
      </w:r>
      <w:r>
        <w:rPr>
          <w:position w:val="-6"/>
          <w:sz w:val="24"/>
          <w:szCs w:val="24"/>
        </w:rPr>
        <w:object w:dxaOrig="560" w:dyaOrig="320">
          <v:shape id="_x0000_i1063" type="#_x0000_t75" style="width:27.85pt;height:15.75pt" o:ole="" fillcolor="window">
            <v:imagedata r:id="rId81" o:title=""/>
          </v:shape>
          <o:OLEObject Type="Embed" ProgID="Equation.3" ShapeID="_x0000_i1063" DrawAspect="Content" ObjectID="_1674845410" r:id="rId82"/>
        </w:object>
      </w:r>
      <w:r>
        <w:rPr>
          <w:sz w:val="24"/>
          <w:szCs w:val="24"/>
        </w:rPr>
        <w:t xml:space="preserve">, má-li se na jeho vyzdění spotřebovat, co nejméně </w:t>
      </w:r>
      <w:proofErr w:type="gramStart"/>
      <w:r>
        <w:rPr>
          <w:sz w:val="24"/>
          <w:szCs w:val="24"/>
        </w:rPr>
        <w:t xml:space="preserve">materiálu?                                                      </w:t>
      </w:r>
      <w:r>
        <w:rPr>
          <w:sz w:val="24"/>
          <w:szCs w:val="24"/>
          <w:lang w:val="en-US"/>
        </w:rPr>
        <w:t>[4m</w:t>
      </w:r>
      <w:proofErr w:type="gramEnd"/>
      <w:r>
        <w:rPr>
          <w:sz w:val="24"/>
          <w:szCs w:val="24"/>
          <w:lang w:val="en-US"/>
        </w:rPr>
        <w:t>,4m,2m]</w:t>
      </w:r>
    </w:p>
    <w:p w:rsidR="0016549D" w:rsidRDefault="0016549D" w:rsidP="0016549D">
      <w:pPr>
        <w:numPr>
          <w:ilvl w:val="0"/>
          <w:numId w:val="1"/>
        </w:numPr>
        <w:jc w:val="both"/>
        <w:rPr>
          <w:sz w:val="24"/>
          <w:szCs w:val="24"/>
        </w:rPr>
      </w:pPr>
      <w:r w:rsidRPr="008D5FD4">
        <w:rPr>
          <w:sz w:val="24"/>
          <w:szCs w:val="24"/>
        </w:rPr>
        <w:t xml:space="preserve">Dvě lodě křižují svou dráhu pod pravým úhlem. Když první z nich je v průsečíku drah, je druhá od něj vzdálena ještě 20km. První loď se pohybuje rychlostí  </w:t>
      </w:r>
      <w:r w:rsidRPr="008D5FD4">
        <w:rPr>
          <w:position w:val="-10"/>
          <w:sz w:val="24"/>
          <w:szCs w:val="24"/>
          <w:lang w:val="en-US"/>
        </w:rPr>
        <w:object w:dxaOrig="1300" w:dyaOrig="340">
          <v:shape id="_x0000_i1064" type="#_x0000_t75" style="width:64.75pt;height:16.95pt" o:ole="" fillcolor="window">
            <v:imagedata r:id="rId83" o:title=""/>
          </v:shape>
          <o:OLEObject Type="Embed" ProgID="Equation.3" ShapeID="_x0000_i1064" DrawAspect="Content" ObjectID="_1674845411" r:id="rId84"/>
        </w:object>
      </w:r>
      <w:r w:rsidRPr="008D5FD4">
        <w:rPr>
          <w:sz w:val="24"/>
          <w:szCs w:val="24"/>
        </w:rPr>
        <w:t xml:space="preserve">, druhá rychlostí  </w:t>
      </w:r>
      <w:proofErr w:type="gramStart"/>
      <w:r w:rsidRPr="008D5FD4">
        <w:rPr>
          <w:position w:val="-10"/>
          <w:sz w:val="24"/>
          <w:szCs w:val="24"/>
          <w:lang w:val="en-US"/>
        </w:rPr>
        <w:object w:dxaOrig="1320" w:dyaOrig="340">
          <v:shape id="_x0000_i1065" type="#_x0000_t75" style="width:65.95pt;height:16.95pt" o:ole="" fillcolor="window">
            <v:imagedata r:id="rId85" o:title=""/>
          </v:shape>
          <o:OLEObject Type="Embed" ProgID="Equation.3" ShapeID="_x0000_i1065" DrawAspect="Content" ObjectID="_1674845412" r:id="rId86"/>
        </w:object>
      </w:r>
      <w:r w:rsidRPr="008D5FD4">
        <w:rPr>
          <w:sz w:val="24"/>
          <w:szCs w:val="24"/>
        </w:rPr>
        <w:t>.  Určete</w:t>
      </w:r>
      <w:proofErr w:type="gramEnd"/>
      <w:r w:rsidRPr="008D5FD4">
        <w:rPr>
          <w:sz w:val="24"/>
          <w:szCs w:val="24"/>
        </w:rPr>
        <w:t xml:space="preserve"> nejmenší vzdálenost lodí.             </w:t>
      </w:r>
      <w:r>
        <w:rPr>
          <w:sz w:val="24"/>
          <w:szCs w:val="24"/>
          <w:lang w:val="en-US"/>
        </w:rPr>
        <w:t>[</w:t>
      </w:r>
      <w:r>
        <w:rPr>
          <w:position w:val="-24"/>
          <w:sz w:val="24"/>
          <w:szCs w:val="24"/>
          <w:lang w:val="en-US"/>
        </w:rPr>
        <w:object w:dxaOrig="2120" w:dyaOrig="620">
          <v:shape id="_x0000_i1066" type="#_x0000_t75" style="width:105.9pt;height:30.85pt" o:ole="" fillcolor="window">
            <v:imagedata r:id="rId87" o:title=""/>
          </v:shape>
          <o:OLEObject Type="Embed" ProgID="Equation.3" ShapeID="_x0000_i1066" DrawAspect="Content" ObjectID="_1674845413" r:id="rId88"/>
        </w:object>
      </w:r>
      <w:r>
        <w:rPr>
          <w:sz w:val="24"/>
          <w:szCs w:val="24"/>
          <w:lang w:val="en-US"/>
        </w:rPr>
        <w:t>]</w:t>
      </w:r>
    </w:p>
    <w:p w:rsidR="0016549D" w:rsidRDefault="0016549D" w:rsidP="0016549D">
      <w:pPr>
        <w:numPr>
          <w:ilvl w:val="0"/>
          <w:numId w:val="1"/>
        </w:numPr>
        <w:jc w:val="both"/>
        <w:rPr>
          <w:sz w:val="24"/>
          <w:szCs w:val="24"/>
        </w:rPr>
      </w:pPr>
      <w:r w:rsidRPr="008D5FD4">
        <w:rPr>
          <w:sz w:val="24"/>
          <w:szCs w:val="24"/>
        </w:rPr>
        <w:t xml:space="preserve">Do půlkruhu o </w:t>
      </w:r>
      <w:proofErr w:type="gramStart"/>
      <w:r w:rsidRPr="008D5FD4">
        <w:rPr>
          <w:sz w:val="24"/>
          <w:szCs w:val="24"/>
        </w:rPr>
        <w:t xml:space="preserve">poloměru </w:t>
      </w:r>
      <w:r w:rsidRPr="008D5FD4">
        <w:rPr>
          <w:i/>
          <w:iCs/>
          <w:sz w:val="24"/>
          <w:szCs w:val="24"/>
        </w:rPr>
        <w:t>r</w:t>
      </w:r>
      <w:r w:rsidRPr="008D5FD4">
        <w:rPr>
          <w:sz w:val="24"/>
          <w:szCs w:val="24"/>
        </w:rPr>
        <w:t xml:space="preserve">  vepište</w:t>
      </w:r>
      <w:proofErr w:type="gramEnd"/>
      <w:r w:rsidRPr="008D5FD4">
        <w:rPr>
          <w:sz w:val="24"/>
          <w:szCs w:val="24"/>
        </w:rPr>
        <w:t xml:space="preserve"> obdélník maximálního obsahu. </w:t>
      </w:r>
      <w:proofErr w:type="spellStart"/>
      <w:r>
        <w:rPr>
          <w:sz w:val="24"/>
          <w:szCs w:val="24"/>
          <w:lang w:val="en-US"/>
        </w:rPr>
        <w:t>Určete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rozměry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obdélníka</w:t>
      </w:r>
      <w:proofErr w:type="spellEnd"/>
      <w:r>
        <w:rPr>
          <w:sz w:val="24"/>
          <w:szCs w:val="24"/>
          <w:lang w:val="en-US"/>
        </w:rPr>
        <w:t xml:space="preserve">.                                                                                                         </w:t>
      </w:r>
      <w:r>
        <w:rPr>
          <w:position w:val="-24"/>
          <w:sz w:val="24"/>
          <w:szCs w:val="24"/>
          <w:lang w:val="en-US"/>
        </w:rPr>
        <w:object w:dxaOrig="1400" w:dyaOrig="680">
          <v:shape id="_x0000_i1067" type="#_x0000_t75" style="width:70.2pt;height:33.9pt" o:ole="" fillcolor="window">
            <v:imagedata r:id="rId89" o:title=""/>
          </v:shape>
          <o:OLEObject Type="Embed" ProgID="Equation.3" ShapeID="_x0000_i1067" DrawAspect="Content" ObjectID="_1674845414" r:id="rId90"/>
        </w:object>
      </w:r>
    </w:p>
    <w:p w:rsidR="0016549D" w:rsidRDefault="0016549D" w:rsidP="0016549D">
      <w:pPr>
        <w:numPr>
          <w:ilvl w:val="0"/>
          <w:numId w:val="1"/>
        </w:numPr>
        <w:jc w:val="both"/>
        <w:rPr>
          <w:sz w:val="24"/>
          <w:szCs w:val="24"/>
        </w:rPr>
      </w:pPr>
      <w:r w:rsidRPr="008D5FD4">
        <w:rPr>
          <w:sz w:val="24"/>
          <w:szCs w:val="24"/>
        </w:rPr>
        <w:t xml:space="preserve">Určete rovnici tečny a normály ke křivce  </w:t>
      </w:r>
      <w:r w:rsidRPr="008D5FD4">
        <w:rPr>
          <w:position w:val="-10"/>
          <w:sz w:val="24"/>
          <w:szCs w:val="24"/>
          <w:lang w:val="en-US"/>
        </w:rPr>
        <w:object w:dxaOrig="1420" w:dyaOrig="360">
          <v:shape id="_x0000_i1068" type="#_x0000_t75" style="width:70.8pt;height:18.15pt" o:ole="" fillcolor="window">
            <v:imagedata r:id="rId91" o:title=""/>
          </v:shape>
          <o:OLEObject Type="Embed" ProgID="Equation.3" ShapeID="_x0000_i1068" DrawAspect="Content" ObjectID="_1674845415" r:id="rId92"/>
        </w:object>
      </w:r>
      <w:r w:rsidRPr="008D5FD4">
        <w:rPr>
          <w:sz w:val="24"/>
          <w:szCs w:val="24"/>
        </w:rPr>
        <w:t xml:space="preserve"> v jejím </w:t>
      </w:r>
      <w:proofErr w:type="gramStart"/>
      <w:r w:rsidRPr="008D5FD4">
        <w:rPr>
          <w:sz w:val="24"/>
          <w:szCs w:val="24"/>
        </w:rPr>
        <w:t xml:space="preserve">bodě  </w:t>
      </w:r>
      <w:r w:rsidRPr="008D5FD4">
        <w:rPr>
          <w:i/>
          <w:iCs/>
          <w:sz w:val="24"/>
          <w:szCs w:val="24"/>
        </w:rPr>
        <w:t>T[0;?]</w:t>
      </w:r>
      <w:r w:rsidRPr="008D5FD4">
        <w:rPr>
          <w:sz w:val="24"/>
          <w:szCs w:val="24"/>
        </w:rPr>
        <w:t>.</w:t>
      </w:r>
      <w:proofErr w:type="gramEnd"/>
    </w:p>
    <w:p w:rsidR="0016549D" w:rsidRDefault="0016549D" w:rsidP="0016549D">
      <w:pPr>
        <w:jc w:val="both"/>
        <w:rPr>
          <w:sz w:val="24"/>
          <w:szCs w:val="24"/>
        </w:rPr>
      </w:pPr>
      <w:r w:rsidRPr="008D5FD4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  <w:lang w:val="en-US"/>
        </w:rPr>
        <w:t>[</w:t>
      </w:r>
      <w:proofErr w:type="gramStart"/>
      <w:r>
        <w:rPr>
          <w:sz w:val="24"/>
          <w:szCs w:val="24"/>
          <w:lang w:val="en-US"/>
        </w:rPr>
        <w:t>t</w:t>
      </w:r>
      <w:proofErr w:type="gramEnd"/>
      <w:r>
        <w:rPr>
          <w:sz w:val="24"/>
          <w:szCs w:val="24"/>
          <w:lang w:val="en-US"/>
        </w:rPr>
        <w:t>: x+y-1=0;  n: x-y+1=0;  T[0,1]]</w:t>
      </w:r>
    </w:p>
    <w:p w:rsidR="0016549D" w:rsidRDefault="0016549D" w:rsidP="0016549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Napište rovnici tečny a normály ke grafu </w:t>
      </w:r>
      <w:proofErr w:type="spellStart"/>
      <w:r>
        <w:rPr>
          <w:sz w:val="24"/>
          <w:szCs w:val="24"/>
        </w:rPr>
        <w:t>fce</w:t>
      </w:r>
      <w:proofErr w:type="spellEnd"/>
      <w:r>
        <w:rPr>
          <w:sz w:val="24"/>
          <w:szCs w:val="24"/>
        </w:rPr>
        <w:t xml:space="preserve"> f:</w:t>
      </w:r>
      <w:r w:rsidRPr="006D019E">
        <w:rPr>
          <w:position w:val="-22"/>
          <w:sz w:val="24"/>
          <w:szCs w:val="24"/>
        </w:rPr>
        <w:object w:dxaOrig="980" w:dyaOrig="520">
          <v:shape id="_x0000_i1069" type="#_x0000_t75" style="width:49pt;height:26pt" o:ole="" fillcolor="window">
            <v:imagedata r:id="rId93" o:title=""/>
          </v:shape>
          <o:OLEObject Type="Embed" ProgID="Equation.3" ShapeID="_x0000_i1069" DrawAspect="Content" ObjectID="_1674845416" r:id="rId94"/>
        </w:object>
      </w:r>
      <w:r>
        <w:rPr>
          <w:sz w:val="24"/>
          <w:szCs w:val="24"/>
        </w:rPr>
        <w:t xml:space="preserve">  v jejím </w:t>
      </w:r>
      <w:proofErr w:type="gramStart"/>
      <w:r>
        <w:rPr>
          <w:sz w:val="24"/>
          <w:szCs w:val="24"/>
        </w:rPr>
        <w:t xml:space="preserve">bodě   </w:t>
      </w:r>
      <w:r>
        <w:rPr>
          <w:i/>
          <w:iCs/>
          <w:sz w:val="24"/>
          <w:szCs w:val="24"/>
        </w:rPr>
        <w:t>T</w:t>
      </w:r>
      <w:r w:rsidRPr="008D5FD4">
        <w:rPr>
          <w:i/>
          <w:iCs/>
          <w:sz w:val="24"/>
          <w:szCs w:val="24"/>
        </w:rPr>
        <w:t>[-2;?]</w:t>
      </w:r>
      <w:r w:rsidRPr="008D5FD4">
        <w:rPr>
          <w:sz w:val="24"/>
          <w:szCs w:val="24"/>
        </w:rPr>
        <w:t>.</w:t>
      </w:r>
      <w:proofErr w:type="gramEnd"/>
    </w:p>
    <w:p w:rsidR="0016549D" w:rsidRDefault="0016549D" w:rsidP="0016549D">
      <w:pPr>
        <w:jc w:val="both"/>
        <w:rPr>
          <w:sz w:val="24"/>
          <w:szCs w:val="24"/>
        </w:rPr>
      </w:pPr>
      <w:r w:rsidRPr="008D5FD4">
        <w:rPr>
          <w:sz w:val="24"/>
          <w:szCs w:val="24"/>
        </w:rPr>
        <w:t xml:space="preserve">                                                                             </w:t>
      </w:r>
      <w:r>
        <w:rPr>
          <w:i/>
          <w:iCs/>
          <w:sz w:val="24"/>
          <w:szCs w:val="24"/>
          <w:lang w:val="en-US"/>
        </w:rPr>
        <w:t>[</w:t>
      </w:r>
      <w:proofErr w:type="gramStart"/>
      <w:r>
        <w:rPr>
          <w:i/>
          <w:iCs/>
          <w:sz w:val="24"/>
          <w:szCs w:val="24"/>
          <w:lang w:val="en-US"/>
        </w:rPr>
        <w:t>T[</w:t>
      </w:r>
      <w:proofErr w:type="gramEnd"/>
      <w:r>
        <w:rPr>
          <w:i/>
          <w:iCs/>
          <w:sz w:val="24"/>
          <w:szCs w:val="24"/>
          <w:lang w:val="en-US"/>
        </w:rPr>
        <w:t>-2;-3/4];  t: x+4y+5=0;  n: 16x-4y+29=0]</w:t>
      </w:r>
    </w:p>
    <w:p w:rsidR="0016549D" w:rsidRDefault="0016549D" w:rsidP="0016549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kterém bodě má graf </w:t>
      </w:r>
      <w:proofErr w:type="spellStart"/>
      <w:r>
        <w:rPr>
          <w:sz w:val="24"/>
          <w:szCs w:val="24"/>
        </w:rPr>
        <w:t>fce</w:t>
      </w:r>
      <w:proofErr w:type="spellEnd"/>
      <w:r>
        <w:rPr>
          <w:sz w:val="24"/>
          <w:szCs w:val="24"/>
        </w:rPr>
        <w:t xml:space="preserve"> f:  </w:t>
      </w:r>
      <w:r>
        <w:rPr>
          <w:position w:val="-10"/>
          <w:sz w:val="24"/>
          <w:szCs w:val="24"/>
        </w:rPr>
        <w:object w:dxaOrig="880" w:dyaOrig="360">
          <v:shape id="_x0000_i1070" type="#_x0000_t75" style="width:44.15pt;height:18.15pt" o:ole="" fillcolor="window">
            <v:imagedata r:id="rId95" o:title=""/>
          </v:shape>
          <o:OLEObject Type="Embed" ProgID="Equation.3" ShapeID="_x0000_i1070" DrawAspect="Content" ObjectID="_1674845417" r:id="rId96"/>
        </w:object>
      </w:r>
      <w:r>
        <w:rPr>
          <w:sz w:val="24"/>
          <w:szCs w:val="24"/>
        </w:rPr>
        <w:t xml:space="preserve"> tečnu rovnoběžnou s </w:t>
      </w:r>
      <w:proofErr w:type="gramStart"/>
      <w:r>
        <w:rPr>
          <w:sz w:val="24"/>
          <w:szCs w:val="24"/>
        </w:rPr>
        <w:t xml:space="preserve">osou </w:t>
      </w:r>
      <w:r>
        <w:rPr>
          <w:i/>
          <w:iCs/>
          <w:sz w:val="24"/>
          <w:szCs w:val="24"/>
        </w:rPr>
        <w:t>x</w:t>
      </w:r>
      <w:r>
        <w:rPr>
          <w:sz w:val="24"/>
          <w:szCs w:val="24"/>
        </w:rPr>
        <w:t xml:space="preserve"> ?   </w:t>
      </w:r>
      <w:r>
        <w:rPr>
          <w:sz w:val="24"/>
          <w:szCs w:val="24"/>
          <w:lang w:val="en-US"/>
        </w:rPr>
        <w:t>[v bod</w:t>
      </w:r>
      <w:r>
        <w:rPr>
          <w:sz w:val="24"/>
          <w:szCs w:val="24"/>
        </w:rPr>
        <w:t>ě</w:t>
      </w:r>
      <w:proofErr w:type="gramEnd"/>
      <w:r>
        <w:rPr>
          <w:sz w:val="24"/>
          <w:szCs w:val="24"/>
        </w:rPr>
        <w:t xml:space="preserve">  </w:t>
      </w:r>
      <w:r>
        <w:rPr>
          <w:position w:val="-10"/>
          <w:sz w:val="24"/>
          <w:szCs w:val="24"/>
        </w:rPr>
        <w:object w:dxaOrig="780" w:dyaOrig="360">
          <v:shape id="_x0000_i1071" type="#_x0000_t75" style="width:38.7pt;height:18.15pt" o:ole="" fillcolor="window">
            <v:imagedata r:id="rId97" o:title=""/>
          </v:shape>
          <o:OLEObject Type="Embed" ProgID="Equation.3" ShapeID="_x0000_i1071" DrawAspect="Content" ObjectID="_1674845418" r:id="rId98"/>
        </w:object>
      </w:r>
      <w:r>
        <w:rPr>
          <w:sz w:val="24"/>
          <w:szCs w:val="24"/>
          <w:lang w:val="en-US"/>
        </w:rPr>
        <w:t>]</w:t>
      </w:r>
    </w:p>
    <w:p w:rsidR="0016549D" w:rsidRDefault="0016549D" w:rsidP="0016549D">
      <w:pPr>
        <w:numPr>
          <w:ilvl w:val="0"/>
          <w:numId w:val="1"/>
        </w:numPr>
        <w:jc w:val="both"/>
        <w:rPr>
          <w:sz w:val="24"/>
          <w:szCs w:val="24"/>
        </w:rPr>
      </w:pPr>
      <w:r w:rsidRPr="008D5FD4">
        <w:rPr>
          <w:sz w:val="24"/>
          <w:szCs w:val="24"/>
        </w:rPr>
        <w:t xml:space="preserve">Ve kterém bodě má graf </w:t>
      </w:r>
      <w:proofErr w:type="spellStart"/>
      <w:r w:rsidRPr="008D5FD4">
        <w:rPr>
          <w:sz w:val="24"/>
          <w:szCs w:val="24"/>
        </w:rPr>
        <w:t>fce</w:t>
      </w:r>
      <w:proofErr w:type="spellEnd"/>
      <w:r w:rsidRPr="008D5FD4">
        <w:rPr>
          <w:sz w:val="24"/>
          <w:szCs w:val="24"/>
        </w:rPr>
        <w:t xml:space="preserve"> f:  </w:t>
      </w:r>
      <w:r w:rsidRPr="008D5FD4">
        <w:rPr>
          <w:position w:val="-10"/>
          <w:sz w:val="24"/>
          <w:szCs w:val="24"/>
          <w:lang w:val="en-US"/>
        </w:rPr>
        <w:object w:dxaOrig="1020" w:dyaOrig="360">
          <v:shape id="_x0000_i1072" type="#_x0000_t75" style="width:50.8pt;height:18.15pt" o:ole="" fillcolor="window">
            <v:imagedata r:id="rId99" o:title=""/>
          </v:shape>
          <o:OLEObject Type="Embed" ProgID="Equation.3" ShapeID="_x0000_i1072" DrawAspect="Content" ObjectID="_1674845419" r:id="rId100"/>
        </w:object>
      </w:r>
      <w:r w:rsidRPr="008D5FD4">
        <w:rPr>
          <w:sz w:val="24"/>
          <w:szCs w:val="24"/>
        </w:rPr>
        <w:t xml:space="preserve">  tečnu svírající s osou </w:t>
      </w:r>
      <w:r w:rsidRPr="008D5FD4">
        <w:rPr>
          <w:i/>
          <w:iCs/>
          <w:sz w:val="24"/>
          <w:szCs w:val="24"/>
        </w:rPr>
        <w:t>x</w:t>
      </w:r>
      <w:r w:rsidRPr="008D5FD4">
        <w:rPr>
          <w:sz w:val="24"/>
          <w:szCs w:val="24"/>
        </w:rPr>
        <w:t xml:space="preserve"> úhel  45°?</w:t>
      </w:r>
    </w:p>
    <w:p w:rsidR="0016549D" w:rsidRDefault="0016549D" w:rsidP="0016549D">
      <w:pPr>
        <w:ind w:left="360"/>
        <w:jc w:val="both"/>
        <w:rPr>
          <w:sz w:val="24"/>
          <w:szCs w:val="24"/>
        </w:rPr>
      </w:pPr>
    </w:p>
    <w:p w:rsidR="00250FB6" w:rsidRDefault="0016549D">
      <w:bookmarkStart w:id="0" w:name="_GoBack"/>
      <w:bookmarkEnd w:id="0"/>
    </w:p>
    <w:sectPr w:rsidR="00250FB6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C23"/>
    <w:multiLevelType w:val="singleLevel"/>
    <w:tmpl w:val="006A32B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6AF32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0C72B8C"/>
    <w:multiLevelType w:val="singleLevel"/>
    <w:tmpl w:val="9DF4124A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9D"/>
    <w:rsid w:val="00132C10"/>
    <w:rsid w:val="0016549D"/>
    <w:rsid w:val="001E4EB1"/>
    <w:rsid w:val="001E7E0C"/>
    <w:rsid w:val="005D2DAB"/>
    <w:rsid w:val="009E6A9C"/>
    <w:rsid w:val="00A52DFD"/>
    <w:rsid w:val="00A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CE3ED-809D-4057-B505-8B632002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4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16549D"/>
    <w:pPr>
      <w:ind w:left="360"/>
      <w:jc w:val="center"/>
    </w:pPr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97" Type="http://schemas.openxmlformats.org/officeDocument/2006/relationships/image" Target="media/image47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1</cp:revision>
  <dcterms:created xsi:type="dcterms:W3CDTF">2021-02-14T21:02:00Z</dcterms:created>
  <dcterms:modified xsi:type="dcterms:W3CDTF">2021-02-14T21:03:00Z</dcterms:modified>
</cp:coreProperties>
</file>