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EF" w:rsidRDefault="0063432D" w:rsidP="007553E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 </w:t>
      </w:r>
      <w:r w:rsidRPr="0063432D">
        <w:rPr>
          <w:b/>
          <w:sz w:val="56"/>
          <w:szCs w:val="56"/>
          <w:u w:val="single"/>
        </w:rPr>
        <w:t>HALOGENDERIVÁTY – PROC</w:t>
      </w:r>
      <w:r>
        <w:rPr>
          <w:b/>
          <w:sz w:val="56"/>
          <w:szCs w:val="56"/>
          <w:u w:val="single"/>
        </w:rPr>
        <w:t>V</w:t>
      </w:r>
      <w:r w:rsidRPr="0063432D">
        <w:rPr>
          <w:b/>
          <w:sz w:val="56"/>
          <w:szCs w:val="56"/>
          <w:u w:val="single"/>
        </w:rPr>
        <w:t xml:space="preserve">IČENÍ </w:t>
      </w:r>
    </w:p>
    <w:p w:rsidR="0063432D" w:rsidRPr="0063432D" w:rsidRDefault="0063432D" w:rsidP="007553EF">
      <w:pPr>
        <w:rPr>
          <w:b/>
          <w:sz w:val="24"/>
          <w:szCs w:val="24"/>
          <w:u w:val="single"/>
        </w:rPr>
      </w:pPr>
    </w:p>
    <w:p w:rsidR="006F7DF0" w:rsidRPr="0063432D" w:rsidRDefault="006F7DF0" w:rsidP="0063432D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3432D">
        <w:rPr>
          <w:b/>
          <w:sz w:val="28"/>
          <w:szCs w:val="28"/>
        </w:rPr>
        <w:t xml:space="preserve">Pracovní list – </w:t>
      </w:r>
      <w:proofErr w:type="spellStart"/>
      <w:r w:rsidRPr="0063432D">
        <w:rPr>
          <w:b/>
          <w:sz w:val="28"/>
          <w:szCs w:val="28"/>
        </w:rPr>
        <w:t>Halogenderiváty</w:t>
      </w:r>
      <w:proofErr w:type="spellEnd"/>
      <w:r w:rsidRPr="0063432D">
        <w:rPr>
          <w:b/>
          <w:sz w:val="28"/>
          <w:szCs w:val="28"/>
        </w:rPr>
        <w:t xml:space="preserve"> </w:t>
      </w:r>
      <w:r w:rsidR="0063432D">
        <w:rPr>
          <w:b/>
          <w:sz w:val="28"/>
          <w:szCs w:val="28"/>
        </w:rPr>
        <w:t>–</w:t>
      </w:r>
      <w:r w:rsidRPr="0063432D">
        <w:rPr>
          <w:b/>
          <w:sz w:val="28"/>
          <w:szCs w:val="28"/>
          <w:u w:val="single"/>
        </w:rPr>
        <w:t xml:space="preserve"> doplň</w:t>
      </w:r>
      <w:r w:rsidR="0063432D">
        <w:rPr>
          <w:b/>
          <w:sz w:val="28"/>
          <w:szCs w:val="28"/>
          <w:u w:val="single"/>
        </w:rPr>
        <w:t xml:space="preserve"> vhodná slova</w:t>
      </w:r>
    </w:p>
    <w:p w:rsidR="006F7DF0" w:rsidRDefault="006F7DF0" w:rsidP="006F7DF0">
      <w:pPr>
        <w:spacing w:line="360" w:lineRule="auto"/>
        <w:jc w:val="both"/>
      </w:pPr>
      <w:proofErr w:type="spellStart"/>
      <w:r w:rsidRPr="009967D8">
        <w:t>Halogenderiváty</w:t>
      </w:r>
      <w:proofErr w:type="spellEnd"/>
      <w:r w:rsidRPr="009967D8">
        <w:t xml:space="preserve"> jsou organické sloučeniny, které vznikají náhradou jednoho nebo více atomů vo</w:t>
      </w:r>
      <w:r>
        <w:t>díku v molekule uhlovodíku ato</w:t>
      </w:r>
      <w:r w:rsidRPr="009967D8">
        <w:t>m</w:t>
      </w:r>
      <w:r>
        <w:t>y</w:t>
      </w:r>
      <w:r w:rsidRPr="009967D8">
        <w:t xml:space="preserve"> </w:t>
      </w:r>
      <w:r>
        <w:t>…………………………(……,………,………,………)</w:t>
      </w:r>
      <w:r w:rsidRPr="009967D8">
        <w:t>.</w:t>
      </w:r>
      <w:r>
        <w:t xml:space="preserve"> Nejnižší </w:t>
      </w:r>
      <w:proofErr w:type="spellStart"/>
      <w:r>
        <w:t>halogenderiváty</w:t>
      </w:r>
      <w:proofErr w:type="spellEnd"/>
      <w:r>
        <w:t xml:space="preserve"> mají skupenství ………</w:t>
      </w:r>
      <w:proofErr w:type="gramStart"/>
      <w:r>
        <w:t>…..…</w:t>
      </w:r>
      <w:proofErr w:type="gramEnd"/>
      <w:r>
        <w:t xml:space="preserve">..……nebo………………... Jsou bezbarvé, dobře se rozpouštějí v ………………………………………, naopak nejsou rozpustné ve …………………………. Samy velmi </w:t>
      </w:r>
      <w:proofErr w:type="gramStart"/>
      <w:r>
        <w:t>dobře  rozpouštějí</w:t>
      </w:r>
      <w:proofErr w:type="gramEnd"/>
      <w:r>
        <w:t>…………………………………………….....</w:t>
      </w:r>
    </w:p>
    <w:p w:rsidR="006F7DF0" w:rsidRDefault="006F7DF0" w:rsidP="006F7DF0">
      <w:pPr>
        <w:spacing w:line="360" w:lineRule="auto"/>
        <w:jc w:val="both"/>
      </w:pPr>
      <w:r>
        <w:t xml:space="preserve">Kapalné </w:t>
      </w:r>
      <w:proofErr w:type="spellStart"/>
      <w:r>
        <w:t>halogenderiváty</w:t>
      </w:r>
      <w:proofErr w:type="spellEnd"/>
      <w:r>
        <w:t xml:space="preserve"> nají hustotu ……………… než voda. Důkaz halogenu se provádí </w:t>
      </w:r>
      <w:proofErr w:type="spellStart"/>
      <w:r w:rsidRPr="00602437">
        <w:t>Beilsteinov</w:t>
      </w:r>
      <w:r>
        <w:t>ou</w:t>
      </w:r>
      <w:proofErr w:type="spellEnd"/>
      <w:r>
        <w:t xml:space="preserve"> zkouškou - </w:t>
      </w:r>
      <w:r w:rsidRPr="00602437">
        <w:t>žíháním organické látky na očištěném měděném drátku</w:t>
      </w:r>
      <w:r>
        <w:t xml:space="preserve"> </w:t>
      </w:r>
      <w:r w:rsidRPr="00602437">
        <w:t>vzniká CuX</w:t>
      </w:r>
      <w:r w:rsidRPr="00602437">
        <w:rPr>
          <w:vertAlign w:val="subscript"/>
        </w:rPr>
        <w:t>2</w:t>
      </w:r>
      <w:r w:rsidRPr="00602437">
        <w:t>, který barví plamen</w:t>
      </w:r>
      <w:r>
        <w:t xml:space="preserve">………………………………………… Většina </w:t>
      </w:r>
      <w:proofErr w:type="spellStart"/>
      <w:r>
        <w:t>halogenderivátů</w:t>
      </w:r>
      <w:proofErr w:type="spellEnd"/>
      <w:r>
        <w:t xml:space="preserve"> má významné fyziologické účinky: některé </w:t>
      </w:r>
      <w:proofErr w:type="spellStart"/>
      <w:r>
        <w:t>halogenderiváty</w:t>
      </w:r>
      <w:proofErr w:type="spellEnd"/>
      <w:r>
        <w:t xml:space="preserve"> mají narkotické účinky, </w:t>
      </w:r>
      <w:proofErr w:type="spellStart"/>
      <w:r>
        <w:t>např</w:t>
      </w:r>
      <w:proofErr w:type="spellEnd"/>
      <w:r>
        <w:t xml:space="preserve">………………………… ……………………………………………, další jsou toxické jsou </w:t>
      </w:r>
      <w:proofErr w:type="spellStart"/>
      <w:r>
        <w:t>např</w:t>
      </w:r>
      <w:proofErr w:type="spellEnd"/>
      <w:r>
        <w:t>………………………………..a…………………………….Slzotvorné účinky má........</w:t>
      </w:r>
      <w:r w:rsidR="009B57F3">
        <w:t xml:space="preserve">…nebo  </w:t>
      </w:r>
      <w:r>
        <w:t xml:space="preserve">……………,  řada sloučenin se vyznačuje má i karcinogenními účinky, mezi takové řadíme ………………………………………………………. </w:t>
      </w:r>
      <w:proofErr w:type="gramStart"/>
      <w:r>
        <w:t>nebo</w:t>
      </w:r>
      <w:proofErr w:type="gramEnd"/>
      <w:r>
        <w:t xml:space="preserve"> …………………………………………………………..</w:t>
      </w:r>
    </w:p>
    <w:p w:rsidR="006F7DF0" w:rsidRDefault="006F7DF0" w:rsidP="006F7DF0">
      <w:pPr>
        <w:spacing w:line="360" w:lineRule="auto"/>
        <w:jc w:val="both"/>
      </w:pPr>
      <w:r w:rsidRPr="00E1451F">
        <w:t xml:space="preserve">Charakteristickou reakcí </w:t>
      </w:r>
      <w:proofErr w:type="spellStart"/>
      <w:r w:rsidRPr="00E1451F">
        <w:t>halo</w:t>
      </w:r>
      <w:r>
        <w:t>genderivátů</w:t>
      </w:r>
      <w:proofErr w:type="spellEnd"/>
      <w:r>
        <w:t xml:space="preserve"> jsou …………………………….    …………………………., dále poskytují i …………………………….…… Nejvíce reaktivní jsou deriváty ………………a nejméně deriváty …………………….. Halogeny mají ………………………</w:t>
      </w:r>
      <w:proofErr w:type="gramStart"/>
      <w:r>
        <w:t>….</w:t>
      </w:r>
      <w:r w:rsidRPr="000E441A">
        <w:t>hodnotu</w:t>
      </w:r>
      <w:proofErr w:type="gramEnd"/>
      <w:r w:rsidRPr="000E441A">
        <w:t xml:space="preserve"> elektronegativity než atom uhlíku, a </w:t>
      </w:r>
      <w:r>
        <w:t xml:space="preserve">proto jsou </w:t>
      </w:r>
      <w:r w:rsidRPr="000E441A">
        <w:t xml:space="preserve">vazebné elektronové páry </w:t>
      </w:r>
      <w:r>
        <w:t>…………………………….</w:t>
      </w:r>
      <w:r w:rsidRPr="000E441A">
        <w:t xml:space="preserve"> k tomuto substituentu</w:t>
      </w:r>
      <w:r>
        <w:t>.  Z</w:t>
      </w:r>
      <w:r w:rsidRPr="000E441A">
        <w:t xml:space="preserve">působují </w:t>
      </w:r>
      <w:r>
        <w:t>tedy …………………… indukční efekt</w:t>
      </w:r>
      <w:r w:rsidRPr="000E441A">
        <w:t xml:space="preserve">. </w:t>
      </w:r>
      <w:r>
        <w:t>Halogeny jsou nositeli nevazebných párů a v</w:t>
      </w:r>
      <w:r w:rsidRPr="000E441A">
        <w:t xml:space="preserve"> molekulách obsahující konjugované násobné vazby vykazují </w:t>
      </w:r>
      <w:r>
        <w:t xml:space="preserve">……………………………… </w:t>
      </w:r>
      <w:proofErr w:type="spellStart"/>
      <w:r>
        <w:t>mezomerní</w:t>
      </w:r>
      <w:proofErr w:type="spellEnd"/>
      <w:r>
        <w:t xml:space="preserve"> efekt. </w:t>
      </w:r>
    </w:p>
    <w:p w:rsidR="006F7DF0" w:rsidRDefault="006F7DF0" w:rsidP="006F7DF0">
      <w:pPr>
        <w:spacing w:line="360" w:lineRule="auto"/>
        <w:jc w:val="both"/>
      </w:pPr>
      <w:r>
        <w:t>K výrobě se využívají substituční reakce………………</w:t>
      </w:r>
      <w:proofErr w:type="gramStart"/>
      <w:r>
        <w:t>…. a …</w:t>
      </w:r>
      <w:proofErr w:type="gramEnd"/>
      <w:r>
        <w:t xml:space="preserve">………………………………, u nenasycených uhlovodíků se využívají…………………………………………reakce. Chlorace </w:t>
      </w:r>
      <w:proofErr w:type="spellStart"/>
      <w:r>
        <w:t>arenů</w:t>
      </w:r>
      <w:proofErr w:type="spellEnd"/>
      <w:r>
        <w:t xml:space="preserve"> za účasti </w:t>
      </w:r>
      <w:proofErr w:type="spellStart"/>
      <w:r>
        <w:t>Lewisovy</w:t>
      </w:r>
      <w:proofErr w:type="spellEnd"/>
      <w:r>
        <w:t xml:space="preserve"> kyseliny má charakter ………………………………</w:t>
      </w:r>
      <w:proofErr w:type="gramStart"/>
      <w:r>
        <w:t>…..substituce</w:t>
      </w:r>
      <w:proofErr w:type="gramEnd"/>
      <w:r>
        <w:t>.</w:t>
      </w:r>
    </w:p>
    <w:p w:rsidR="006F7DF0" w:rsidRPr="001948C5" w:rsidRDefault="006F7DF0" w:rsidP="006F7DF0">
      <w:pPr>
        <w:spacing w:line="360" w:lineRule="auto"/>
        <w:jc w:val="both"/>
      </w:pPr>
      <w:proofErr w:type="spellStart"/>
      <w:r>
        <w:t>Haloformová</w:t>
      </w:r>
      <w:proofErr w:type="spellEnd"/>
      <w:r>
        <w:t xml:space="preserve"> (</w:t>
      </w:r>
      <w:proofErr w:type="spellStart"/>
      <w:r>
        <w:t>Liebenova</w:t>
      </w:r>
      <w:proofErr w:type="spellEnd"/>
      <w:r>
        <w:t xml:space="preserve"> reakce) slouží k přípravě……………………………………  Její speciální případ Jodoformová reakce slouží k odlišení </w:t>
      </w:r>
      <w:proofErr w:type="spellStart"/>
      <w:r>
        <w:t>methanolu</w:t>
      </w:r>
      <w:proofErr w:type="spellEnd"/>
      <w:r>
        <w:t xml:space="preserve"> od ……………</w:t>
      </w:r>
      <w:proofErr w:type="gramStart"/>
      <w:r>
        <w:t xml:space="preserve">….   </w:t>
      </w:r>
      <w:proofErr w:type="spellStart"/>
      <w:r w:rsidRPr="001948C5">
        <w:t>Grignardovy</w:t>
      </w:r>
      <w:proofErr w:type="spellEnd"/>
      <w:proofErr w:type="gramEnd"/>
      <w:r w:rsidRPr="001948C5">
        <w:t xml:space="preserve"> sloučeniny</w:t>
      </w:r>
    </w:p>
    <w:p w:rsidR="006F7DF0" w:rsidRDefault="006F7DF0" w:rsidP="006F7DF0">
      <w:pPr>
        <w:spacing w:line="360" w:lineRule="auto"/>
        <w:jc w:val="both"/>
      </w:pPr>
      <w:r w:rsidRPr="001948C5">
        <w:t xml:space="preserve">vznikají reakcí </w:t>
      </w:r>
      <w:r>
        <w:t>………………………………………</w:t>
      </w:r>
      <w:r w:rsidRPr="001948C5">
        <w:t xml:space="preserve"> s </w:t>
      </w:r>
      <w:r>
        <w:t>……………………………</w:t>
      </w:r>
      <w:proofErr w:type="gramStart"/>
      <w:r>
        <w:t>…..</w:t>
      </w:r>
      <w:proofErr w:type="gramEnd"/>
    </w:p>
    <w:p w:rsidR="006F7DF0" w:rsidRDefault="006F7DF0" w:rsidP="006F7DF0">
      <w:pPr>
        <w:spacing w:line="360" w:lineRule="auto"/>
        <w:jc w:val="both"/>
      </w:pPr>
      <w:proofErr w:type="spellStart"/>
      <w:r>
        <w:t>Halogenderiváty</w:t>
      </w:r>
      <w:proofErr w:type="spellEnd"/>
      <w:r>
        <w:t xml:space="preserve"> mají velký význam a jejich použití zasahuje do mnoha oblastí. V průmyslu i laboratorní praxi se používají jako významná………………………………………, mezi nejvýznamnější patří……………………………………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6F7DF0" w:rsidRDefault="006F7DF0" w:rsidP="006F7DF0">
      <w:pPr>
        <w:spacing w:line="360" w:lineRule="auto"/>
        <w:jc w:val="both"/>
      </w:pPr>
      <w:r>
        <w:lastRenderedPageBreak/>
        <w:t>Freony jsou deriváty obsahující alespoň dva vázané halogeny, přičemž jeden z nich je …………</w:t>
      </w:r>
      <w:proofErr w:type="gramStart"/>
      <w:r>
        <w:t>…...Mezi</w:t>
      </w:r>
      <w:proofErr w:type="gramEnd"/>
      <w:r>
        <w:t xml:space="preserve"> jejich významné vlastnosti patří: …………………………………,………………………………………., ……………………………  a používají se jako …………………………..a ………………………………………………..</w:t>
      </w:r>
    </w:p>
    <w:p w:rsidR="006F7DF0" w:rsidRDefault="006F7DF0" w:rsidP="006F7DF0">
      <w:pPr>
        <w:spacing w:line="360" w:lineRule="auto"/>
        <w:jc w:val="both"/>
      </w:pPr>
      <w:r>
        <w:t>Některé z </w:t>
      </w:r>
      <w:proofErr w:type="spellStart"/>
      <w:r>
        <w:t>halogenderivátů</w:t>
      </w:r>
      <w:proofErr w:type="spellEnd"/>
      <w:r>
        <w:t xml:space="preserve"> jsou významné pesticidy. Insekticidy slouží k hubení …………………………</w:t>
      </w:r>
      <w:proofErr w:type="gramStart"/>
      <w:r>
        <w:t>….a fungicidy</w:t>
      </w:r>
      <w:proofErr w:type="gramEnd"/>
      <w:r>
        <w:t xml:space="preserve"> k hubení………………………………………..</w:t>
      </w:r>
    </w:p>
    <w:p w:rsidR="006F7DF0" w:rsidRDefault="006F7DF0" w:rsidP="006F7DF0">
      <w:pPr>
        <w:spacing w:line="360" w:lineRule="auto"/>
        <w:jc w:val="both"/>
      </w:pPr>
      <w:r>
        <w:t>Teflon, PVC a chloroprenový kaučuk jsou významné polymery, získávají se polymerací ………………………………., …………………………………</w:t>
      </w:r>
      <w:proofErr w:type="gramStart"/>
      <w:r>
        <w:t>….a …</w:t>
      </w:r>
      <w:proofErr w:type="gramEnd"/>
      <w:r>
        <w:t xml:space="preserve">…………………………………………. Teflon se vyznačuje……………………………………………….. a proto se používá např. ………………………………………………., PVC se používá k výrobě   ………………………….. </w:t>
      </w:r>
    </w:p>
    <w:p w:rsidR="006F7DF0" w:rsidRDefault="006F7DF0" w:rsidP="006F7DF0">
      <w:pPr>
        <w:spacing w:line="360" w:lineRule="auto"/>
        <w:jc w:val="both"/>
      </w:pPr>
      <w:r>
        <w:t xml:space="preserve"> Chloroprenový kaučuk je známější pod označením ……………………………… a slouží k výrobě………………………………………………………………………</w:t>
      </w:r>
    </w:p>
    <w:p w:rsidR="006F7DF0" w:rsidRDefault="006F7DF0" w:rsidP="006F7DF0">
      <w:pPr>
        <w:jc w:val="both"/>
      </w:pPr>
    </w:p>
    <w:p w:rsidR="00C80F69" w:rsidRDefault="00C80F69" w:rsidP="006F7DF0">
      <w:pPr>
        <w:jc w:val="both"/>
      </w:pPr>
    </w:p>
    <w:p w:rsidR="006F7DF0" w:rsidRDefault="006F7DF0" w:rsidP="006F7DF0">
      <w:pPr>
        <w:jc w:val="both"/>
      </w:pPr>
    </w:p>
    <w:p w:rsidR="00C80F69" w:rsidRPr="0063432D" w:rsidRDefault="00C80F69" w:rsidP="0063432D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63432D">
        <w:rPr>
          <w:b/>
          <w:sz w:val="28"/>
          <w:szCs w:val="28"/>
        </w:rPr>
        <w:t xml:space="preserve">Pracovní list – </w:t>
      </w:r>
      <w:proofErr w:type="spellStart"/>
      <w:r w:rsidRPr="0063432D">
        <w:rPr>
          <w:b/>
          <w:sz w:val="28"/>
          <w:szCs w:val="28"/>
        </w:rPr>
        <w:t>Halogenderiváty</w:t>
      </w:r>
      <w:proofErr w:type="spellEnd"/>
      <w:r w:rsidRPr="0063432D">
        <w:rPr>
          <w:b/>
          <w:sz w:val="28"/>
          <w:szCs w:val="28"/>
        </w:rPr>
        <w:t xml:space="preserve"> -</w:t>
      </w:r>
      <w:r w:rsidRPr="0063432D">
        <w:rPr>
          <w:b/>
          <w:sz w:val="28"/>
          <w:szCs w:val="28"/>
          <w:u w:val="single"/>
        </w:rPr>
        <w:t xml:space="preserve"> doplň</w:t>
      </w:r>
    </w:p>
    <w:p w:rsidR="005D5E7E" w:rsidRDefault="00C80F69">
      <w:r w:rsidRPr="0084760A">
        <w:rPr>
          <w:noProof/>
          <w:color w:val="FF0000"/>
          <w:lang w:eastAsia="cs-CZ"/>
        </w:rPr>
        <w:drawing>
          <wp:inline distT="0" distB="0" distL="0" distR="0" wp14:anchorId="199D3A02" wp14:editId="3FC72B01">
            <wp:extent cx="6534785" cy="3962400"/>
            <wp:effectExtent l="0" t="0" r="0" b="0"/>
            <wp:docPr id="2" name="Obrázek 2" descr="H:\STORE N GO\UC4-1610\UC4 -1620  Halogenderiváty\P2\pracovní list -text doplň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ORE N GO\UC4-1610\UC4 -1620  Halogenderiváty\P2\pracovní list -text doplňován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17" cy="397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2D" w:rsidRDefault="0063432D"/>
    <w:p w:rsidR="0063432D" w:rsidRPr="0063432D" w:rsidRDefault="0063432D" w:rsidP="0063432D">
      <w:pPr>
        <w:pStyle w:val="Odstavecseseznamem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63432D">
        <w:rPr>
          <w:b/>
          <w:sz w:val="32"/>
          <w:szCs w:val="32"/>
          <w:u w:val="single"/>
        </w:rPr>
        <w:lastRenderedPageBreak/>
        <w:t xml:space="preserve">Opravte chyby v textu!!: </w:t>
      </w:r>
    </w:p>
    <w:p w:rsidR="0063432D" w:rsidRPr="0063432D" w:rsidRDefault="0063432D" w:rsidP="0063432D">
      <w:pPr>
        <w:pStyle w:val="Odstavecseseznamem"/>
        <w:rPr>
          <w:b/>
          <w:sz w:val="24"/>
          <w:szCs w:val="24"/>
          <w:u w:val="single"/>
        </w:rPr>
      </w:pPr>
    </w:p>
    <w:p w:rsidR="0063432D" w:rsidRPr="0063432D" w:rsidRDefault="0063432D" w:rsidP="0063432D">
      <w:pPr>
        <w:rPr>
          <w:i/>
          <w:sz w:val="24"/>
          <w:szCs w:val="24"/>
          <w:u w:val="single"/>
        </w:rPr>
      </w:pPr>
      <w:proofErr w:type="spellStart"/>
      <w:r w:rsidRPr="0063432D">
        <w:rPr>
          <w:i/>
          <w:sz w:val="24"/>
          <w:szCs w:val="24"/>
          <w:u w:val="single"/>
        </w:rPr>
        <w:t>Halogenderiváty</w:t>
      </w:r>
      <w:proofErr w:type="spellEnd"/>
      <w:r w:rsidRPr="0063432D">
        <w:rPr>
          <w:i/>
          <w:sz w:val="24"/>
          <w:szCs w:val="24"/>
          <w:u w:val="single"/>
        </w:rPr>
        <w:t xml:space="preserve"> a výroba polymerů</w:t>
      </w:r>
    </w:p>
    <w:p w:rsidR="0063432D" w:rsidRDefault="0063432D" w:rsidP="0063432D">
      <w:pPr>
        <w:spacing w:line="360" w:lineRule="auto"/>
        <w:jc w:val="both"/>
        <w:rPr>
          <w:sz w:val="24"/>
          <w:szCs w:val="24"/>
        </w:rPr>
      </w:pPr>
      <w:r w:rsidRPr="009524DD">
        <w:rPr>
          <w:bCs/>
        </w:rPr>
        <w:t xml:space="preserve">Mezi </w:t>
      </w:r>
      <w:r w:rsidRPr="00974D0A">
        <w:rPr>
          <w:bCs/>
        </w:rPr>
        <w:t>nejznámější polymery</w:t>
      </w:r>
      <w:r>
        <w:rPr>
          <w:b/>
          <w:bCs/>
        </w:rPr>
        <w:t xml:space="preserve"> </w:t>
      </w:r>
      <w:r w:rsidRPr="00974D0A">
        <w:rPr>
          <w:bCs/>
        </w:rPr>
        <w:t xml:space="preserve">patří </w:t>
      </w:r>
      <w:r>
        <w:rPr>
          <w:b/>
          <w:bCs/>
        </w:rPr>
        <w:t>p</w:t>
      </w:r>
      <w:r w:rsidRPr="009524DD">
        <w:rPr>
          <w:b/>
          <w:bCs/>
        </w:rPr>
        <w:t>olyvinylchlorid</w:t>
      </w:r>
      <w:r w:rsidRPr="009524DD">
        <w:rPr>
          <w:b/>
        </w:rPr>
        <w:t xml:space="preserve"> (</w:t>
      </w:r>
      <w:r w:rsidRPr="009524DD">
        <w:rPr>
          <w:b/>
          <w:bCs/>
        </w:rPr>
        <w:t>PVC</w:t>
      </w:r>
      <w:r w:rsidRPr="009524DD">
        <w:rPr>
          <w:b/>
        </w:rPr>
        <w:t>).</w:t>
      </w:r>
      <w:r>
        <w:t xml:space="preserve"> Vyrábí se polykondenzací v</w:t>
      </w:r>
      <w:r w:rsidRPr="00271A9F">
        <w:rPr>
          <w:sz w:val="24"/>
          <w:szCs w:val="24"/>
        </w:rPr>
        <w:t>inylchlorid</w:t>
      </w:r>
      <w:r>
        <w:rPr>
          <w:sz w:val="24"/>
          <w:szCs w:val="24"/>
        </w:rPr>
        <w:t>u</w:t>
      </w:r>
      <w:r w:rsidRPr="009524DD">
        <w:t xml:space="preserve"> </w:t>
      </w:r>
      <w:r w:rsidRPr="009524DD">
        <w:rPr>
          <w:sz w:val="24"/>
          <w:szCs w:val="24"/>
        </w:rPr>
        <w:t>CH</w:t>
      </w:r>
      <w:r w:rsidRPr="009524DD">
        <w:rPr>
          <w:sz w:val="24"/>
          <w:szCs w:val="24"/>
          <w:vertAlign w:val="subscript"/>
        </w:rPr>
        <w:t>2</w:t>
      </w:r>
      <w:r w:rsidRPr="009524DD">
        <w:rPr>
          <w:sz w:val="24"/>
          <w:szCs w:val="24"/>
        </w:rPr>
        <w:t>=</w:t>
      </w:r>
      <w:proofErr w:type="spellStart"/>
      <w:r w:rsidRPr="009524DD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Pr="009524DD"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>. Vinylchlorid</w:t>
      </w:r>
      <w:r w:rsidRPr="00271A9F">
        <w:rPr>
          <w:sz w:val="24"/>
          <w:szCs w:val="24"/>
        </w:rPr>
        <w:t xml:space="preserve"> je bezbarvá kapalina čpavého zápachu.</w:t>
      </w:r>
      <w:r>
        <w:rPr>
          <w:sz w:val="24"/>
          <w:szCs w:val="24"/>
        </w:rPr>
        <w:t xml:space="preserve"> Získává se především termickou </w:t>
      </w:r>
      <w:proofErr w:type="spellStart"/>
      <w:proofErr w:type="gramStart"/>
      <w:r>
        <w:rPr>
          <w:sz w:val="24"/>
          <w:szCs w:val="24"/>
        </w:rPr>
        <w:t>dehydrochlorací</w:t>
      </w:r>
      <w:proofErr w:type="spellEnd"/>
      <w:r>
        <w:rPr>
          <w:sz w:val="24"/>
          <w:szCs w:val="24"/>
        </w:rPr>
        <w:t xml:space="preserve"> </w:t>
      </w:r>
      <w:r w:rsidRPr="00271A9F">
        <w:rPr>
          <w:sz w:val="24"/>
          <w:szCs w:val="24"/>
        </w:rPr>
        <w:t xml:space="preserve"> 1,2</w:t>
      </w:r>
      <w:proofErr w:type="gramEnd"/>
      <w:r w:rsidRPr="00271A9F">
        <w:rPr>
          <w:sz w:val="24"/>
          <w:szCs w:val="24"/>
        </w:rPr>
        <w:t xml:space="preserve">-dichlorethanu, starší postupy </w:t>
      </w:r>
      <w:r>
        <w:rPr>
          <w:sz w:val="24"/>
          <w:szCs w:val="24"/>
        </w:rPr>
        <w:t xml:space="preserve">však vycházely ze substituční reakce mezi </w:t>
      </w:r>
      <w:r w:rsidRPr="00271A9F">
        <w:rPr>
          <w:sz w:val="24"/>
          <w:szCs w:val="24"/>
        </w:rPr>
        <w:t>acetylen</w:t>
      </w:r>
      <w:r>
        <w:rPr>
          <w:sz w:val="24"/>
          <w:szCs w:val="24"/>
        </w:rPr>
        <w:t>em</w:t>
      </w:r>
      <w:r w:rsidRPr="00271A9F">
        <w:rPr>
          <w:sz w:val="24"/>
          <w:szCs w:val="24"/>
        </w:rPr>
        <w:t xml:space="preserve"> a </w:t>
      </w:r>
      <w:proofErr w:type="spellStart"/>
      <w:r w:rsidRPr="00271A9F">
        <w:rPr>
          <w:sz w:val="24"/>
          <w:szCs w:val="24"/>
        </w:rPr>
        <w:t>HCl</w:t>
      </w:r>
      <w:proofErr w:type="spellEnd"/>
      <w:r w:rsidRPr="00271A9F">
        <w:rPr>
          <w:sz w:val="24"/>
          <w:szCs w:val="24"/>
        </w:rPr>
        <w:t>.</w:t>
      </w:r>
      <w:r>
        <w:rPr>
          <w:sz w:val="24"/>
          <w:szCs w:val="24"/>
        </w:rPr>
        <w:t xml:space="preserve"> Polyvinylchlorid je v surovém stavu velmi křehká hmota, </w:t>
      </w:r>
      <w:r w:rsidRPr="00EF43D8">
        <w:rPr>
          <w:sz w:val="24"/>
          <w:szCs w:val="24"/>
        </w:rPr>
        <w:t xml:space="preserve">a aby bylo dosaženo požadovaných mechanických vlastností, musí se do něj přidávat </w:t>
      </w:r>
      <w:r>
        <w:rPr>
          <w:sz w:val="24"/>
          <w:szCs w:val="24"/>
        </w:rPr>
        <w:t>řada p</w:t>
      </w:r>
      <w:r w:rsidRPr="00EF43D8">
        <w:rPr>
          <w:sz w:val="24"/>
          <w:szCs w:val="24"/>
        </w:rPr>
        <w:t xml:space="preserve">řísad, </w:t>
      </w:r>
      <w:proofErr w:type="gramStart"/>
      <w:r>
        <w:rPr>
          <w:sz w:val="24"/>
          <w:szCs w:val="24"/>
        </w:rPr>
        <w:t>mnohdy  problematických</w:t>
      </w:r>
      <w:proofErr w:type="gramEnd"/>
      <w:r w:rsidRPr="00EF43D8">
        <w:rPr>
          <w:sz w:val="24"/>
          <w:szCs w:val="24"/>
        </w:rPr>
        <w:t xml:space="preserve"> z ekologického i zdravotního hlediska. </w:t>
      </w:r>
      <w:r w:rsidRPr="009524DD">
        <w:rPr>
          <w:sz w:val="24"/>
          <w:szCs w:val="24"/>
        </w:rPr>
        <w:t xml:space="preserve">Neměkčený, tvrdý polyvinylchlorid je znám pod </w:t>
      </w:r>
      <w:r>
        <w:rPr>
          <w:sz w:val="24"/>
          <w:szCs w:val="24"/>
        </w:rPr>
        <w:t>označením Igelit, měkčený pod názvem Silon</w:t>
      </w:r>
      <w:r w:rsidRPr="009524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3432D" w:rsidRDefault="0063432D" w:rsidP="006343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Velmi důležitým polymerem je </w:t>
      </w:r>
      <w:r w:rsidRPr="009524DD">
        <w:rPr>
          <w:b/>
          <w:sz w:val="24"/>
          <w:szCs w:val="24"/>
        </w:rPr>
        <w:t>Teflon</w:t>
      </w:r>
      <w:r>
        <w:rPr>
          <w:sz w:val="24"/>
          <w:szCs w:val="24"/>
        </w:rPr>
        <w:t>. Má</w:t>
      </w:r>
      <w:r w:rsidRPr="00271A9F">
        <w:rPr>
          <w:sz w:val="24"/>
          <w:szCs w:val="24"/>
        </w:rPr>
        <w:t xml:space="preserve"> vynikající chemickou odolností, </w:t>
      </w:r>
      <w:r>
        <w:rPr>
          <w:sz w:val="24"/>
          <w:szCs w:val="24"/>
        </w:rPr>
        <w:t>vysokou odolnost</w:t>
      </w:r>
      <w:r w:rsidRPr="00271A9F">
        <w:rPr>
          <w:sz w:val="24"/>
          <w:szCs w:val="24"/>
        </w:rPr>
        <w:t xml:space="preserve"> proti stárnutí, </w:t>
      </w:r>
      <w:r>
        <w:rPr>
          <w:sz w:val="24"/>
          <w:szCs w:val="24"/>
        </w:rPr>
        <w:t>dobré kluzné vlastnost</w:t>
      </w:r>
      <w:r w:rsidRPr="00271A9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 především vysokou teplenou odolnost. Vyrábí se polymerací </w:t>
      </w:r>
      <w:proofErr w:type="spellStart"/>
      <w:r>
        <w:rPr>
          <w:sz w:val="24"/>
          <w:szCs w:val="24"/>
        </w:rPr>
        <w:t>trifluorethenu</w:t>
      </w:r>
      <w:proofErr w:type="spellEnd"/>
      <w:r>
        <w:rPr>
          <w:sz w:val="24"/>
          <w:szCs w:val="24"/>
        </w:rPr>
        <w:t>.</w:t>
      </w:r>
    </w:p>
    <w:p w:rsidR="0063432D" w:rsidRDefault="0063432D" w:rsidP="0063432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Chloropren (2-chlorbuta-1</w:t>
      </w:r>
      <w:proofErr w:type="gramEnd"/>
      <w:r>
        <w:rPr>
          <w:sz w:val="24"/>
          <w:szCs w:val="24"/>
        </w:rPr>
        <w:t>,3-</w:t>
      </w:r>
      <w:r w:rsidRPr="00974D0A">
        <w:rPr>
          <w:sz w:val="24"/>
          <w:szCs w:val="24"/>
        </w:rPr>
        <w:t>en) CH</w:t>
      </w:r>
      <w:r w:rsidRPr="009524DD">
        <w:rPr>
          <w:sz w:val="24"/>
          <w:szCs w:val="24"/>
          <w:vertAlign w:val="subscript"/>
        </w:rPr>
        <w:t>2</w:t>
      </w:r>
      <w:r w:rsidRPr="00974D0A">
        <w:rPr>
          <w:sz w:val="24"/>
          <w:szCs w:val="24"/>
        </w:rPr>
        <w:t>=</w:t>
      </w:r>
      <w:proofErr w:type="spellStart"/>
      <w:r w:rsidRPr="00974D0A">
        <w:rPr>
          <w:sz w:val="24"/>
          <w:szCs w:val="24"/>
        </w:rPr>
        <w:t>CCl</w:t>
      </w:r>
      <w:proofErr w:type="spellEnd"/>
      <w:r w:rsidRPr="00974D0A">
        <w:rPr>
          <w:sz w:val="24"/>
          <w:szCs w:val="24"/>
        </w:rPr>
        <w:t>-CH=CH</w:t>
      </w:r>
      <w:r w:rsidRPr="009524DD">
        <w:rPr>
          <w:sz w:val="24"/>
          <w:szCs w:val="24"/>
          <w:vertAlign w:val="subscript"/>
        </w:rPr>
        <w:t>2</w:t>
      </w:r>
      <w:r w:rsidRPr="00974D0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74D0A">
        <w:rPr>
          <w:sz w:val="24"/>
          <w:szCs w:val="24"/>
        </w:rPr>
        <w:t xml:space="preserve">louží k výrobě </w:t>
      </w:r>
      <w:r w:rsidRPr="009524DD">
        <w:rPr>
          <w:b/>
          <w:sz w:val="24"/>
          <w:szCs w:val="24"/>
        </w:rPr>
        <w:t xml:space="preserve">chloroprenového kaučuku </w:t>
      </w:r>
      <w:r w:rsidRPr="009524DD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 w:rsidRPr="009524DD">
        <w:rPr>
          <w:sz w:val="24"/>
          <w:szCs w:val="24"/>
        </w:rPr>
        <w:t xml:space="preserve">oužívá se také pro elektrické kabely. </w:t>
      </w:r>
      <w:r w:rsidRPr="008870DD">
        <w:rPr>
          <w:sz w:val="24"/>
          <w:szCs w:val="24"/>
        </w:rPr>
        <w:t>Nyní se chloropren vyrábí chlor</w:t>
      </w:r>
      <w:r>
        <w:rPr>
          <w:sz w:val="24"/>
          <w:szCs w:val="24"/>
        </w:rPr>
        <w:t>ací</w:t>
      </w:r>
      <w:r w:rsidRPr="008870D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buta-1,3-</w:t>
      </w:r>
      <w:r w:rsidRPr="008870DD">
        <w:rPr>
          <w:sz w:val="24"/>
          <w:szCs w:val="24"/>
        </w:rPr>
        <w:t>dienu</w:t>
      </w:r>
      <w:proofErr w:type="gramEnd"/>
      <w:r w:rsidRPr="008870DD">
        <w:rPr>
          <w:sz w:val="24"/>
          <w:szCs w:val="24"/>
        </w:rPr>
        <w:t xml:space="preserve"> a </w:t>
      </w:r>
      <w:r>
        <w:rPr>
          <w:sz w:val="24"/>
          <w:szCs w:val="24"/>
        </w:rPr>
        <w:t>n</w:t>
      </w:r>
      <w:r w:rsidRPr="008870DD">
        <w:rPr>
          <w:sz w:val="24"/>
          <w:szCs w:val="24"/>
        </w:rPr>
        <w:t>áslednou reakcí vzniklých produktů.</w:t>
      </w:r>
      <w:r>
        <w:rPr>
          <w:sz w:val="24"/>
          <w:szCs w:val="24"/>
        </w:rPr>
        <w:t xml:space="preserve"> </w:t>
      </w:r>
      <w:r w:rsidRPr="00974D0A">
        <w:rPr>
          <w:sz w:val="24"/>
          <w:szCs w:val="24"/>
        </w:rPr>
        <w:t>Chloroprenový kaučuk je znám</w:t>
      </w:r>
      <w:r>
        <w:rPr>
          <w:sz w:val="24"/>
          <w:szCs w:val="24"/>
        </w:rPr>
        <w:t>ý</w:t>
      </w:r>
      <w:r w:rsidRPr="00974D0A">
        <w:rPr>
          <w:sz w:val="24"/>
          <w:szCs w:val="24"/>
        </w:rPr>
        <w:t xml:space="preserve"> pod svou registrovanou známkou </w:t>
      </w:r>
      <w:proofErr w:type="spellStart"/>
      <w:r>
        <w:rPr>
          <w:sz w:val="24"/>
          <w:szCs w:val="24"/>
        </w:rPr>
        <w:t>Tetrapren</w:t>
      </w:r>
      <w:proofErr w:type="spellEnd"/>
      <w:r>
        <w:rPr>
          <w:sz w:val="24"/>
          <w:szCs w:val="24"/>
        </w:rPr>
        <w:t>.</w:t>
      </w:r>
    </w:p>
    <w:p w:rsidR="001116E3" w:rsidRDefault="001116E3" w:rsidP="0063432D">
      <w:pPr>
        <w:spacing w:line="360" w:lineRule="auto"/>
        <w:jc w:val="both"/>
        <w:rPr>
          <w:sz w:val="24"/>
          <w:szCs w:val="24"/>
        </w:rPr>
      </w:pPr>
    </w:p>
    <w:p w:rsidR="001116E3" w:rsidRPr="001116E3" w:rsidRDefault="001116E3" w:rsidP="001116E3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1116E3">
        <w:rPr>
          <w:b/>
          <w:sz w:val="28"/>
          <w:szCs w:val="28"/>
        </w:rPr>
        <w:t>Pracovní list</w:t>
      </w:r>
      <w:r w:rsidRPr="001116E3">
        <w:rPr>
          <w:sz w:val="28"/>
          <w:szCs w:val="28"/>
        </w:rPr>
        <w:t xml:space="preserve"> – Názvosloví </w:t>
      </w:r>
      <w:proofErr w:type="spellStart"/>
      <w:r w:rsidRPr="001116E3">
        <w:rPr>
          <w:sz w:val="28"/>
          <w:szCs w:val="28"/>
        </w:rPr>
        <w:t>halogenderivátů</w:t>
      </w:r>
      <w:proofErr w:type="spellEnd"/>
      <w:r w:rsidRPr="001116E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116E3">
        <w:rPr>
          <w:b/>
          <w:color w:val="FF0000"/>
          <w:sz w:val="28"/>
          <w:szCs w:val="28"/>
        </w:rPr>
        <w:t xml:space="preserve"> ZADÁNÍ</w:t>
      </w:r>
    </w:p>
    <w:p w:rsidR="001116E3" w:rsidRPr="001116E3" w:rsidRDefault="001116E3" w:rsidP="001116E3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2740"/>
        <w:gridCol w:w="1976"/>
        <w:gridCol w:w="1760"/>
      </w:tblGrid>
      <w:tr w:rsidR="001116E3" w:rsidRPr="00B40F80" w:rsidTr="00E436A3">
        <w:tc>
          <w:tcPr>
            <w:tcW w:w="2586" w:type="dxa"/>
            <w:shd w:val="clear" w:color="auto" w:fill="E7E6E6" w:themeFill="background2"/>
          </w:tcPr>
          <w:p w:rsidR="001116E3" w:rsidRPr="00B40F80" w:rsidRDefault="001116E3" w:rsidP="00E436A3">
            <w:pPr>
              <w:jc w:val="center"/>
              <w:rPr>
                <w:i/>
              </w:rPr>
            </w:pPr>
            <w:r w:rsidRPr="00B40F80">
              <w:rPr>
                <w:i/>
              </w:rPr>
              <w:t>Vzorec</w:t>
            </w:r>
          </w:p>
        </w:tc>
        <w:tc>
          <w:tcPr>
            <w:tcW w:w="2740" w:type="dxa"/>
            <w:shd w:val="clear" w:color="auto" w:fill="E7E6E6" w:themeFill="background2"/>
          </w:tcPr>
          <w:p w:rsidR="001116E3" w:rsidRPr="00B40F80" w:rsidRDefault="001116E3" w:rsidP="00E436A3">
            <w:pPr>
              <w:jc w:val="center"/>
              <w:rPr>
                <w:i/>
              </w:rPr>
            </w:pPr>
            <w:r w:rsidRPr="00B40F80">
              <w:rPr>
                <w:i/>
              </w:rPr>
              <w:t xml:space="preserve">Substituční </w:t>
            </w:r>
          </w:p>
        </w:tc>
        <w:tc>
          <w:tcPr>
            <w:tcW w:w="1976" w:type="dxa"/>
            <w:shd w:val="clear" w:color="auto" w:fill="E7E6E6" w:themeFill="background2"/>
          </w:tcPr>
          <w:p w:rsidR="001116E3" w:rsidRPr="00B40F80" w:rsidRDefault="001116E3" w:rsidP="00E436A3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Pr="00B40F80">
              <w:rPr>
                <w:i/>
              </w:rPr>
              <w:t>unkční skupinový</w:t>
            </w:r>
          </w:p>
        </w:tc>
        <w:tc>
          <w:tcPr>
            <w:tcW w:w="1760" w:type="dxa"/>
            <w:shd w:val="clear" w:color="auto" w:fill="E7E6E6" w:themeFill="background2"/>
          </w:tcPr>
          <w:p w:rsidR="001116E3" w:rsidRPr="00B40F80" w:rsidRDefault="001116E3" w:rsidP="00E436A3">
            <w:pPr>
              <w:jc w:val="center"/>
              <w:rPr>
                <w:i/>
              </w:rPr>
            </w:pPr>
            <w:r w:rsidRPr="00B40F80">
              <w:rPr>
                <w:i/>
              </w:rPr>
              <w:t>Triviální název</w:t>
            </w:r>
          </w:p>
          <w:p w:rsidR="001116E3" w:rsidRPr="00B40F80" w:rsidRDefault="001116E3" w:rsidP="00E436A3">
            <w:pPr>
              <w:jc w:val="center"/>
              <w:rPr>
                <w:i/>
              </w:rPr>
            </w:pPr>
          </w:p>
        </w:tc>
      </w:tr>
      <w:tr w:rsidR="001116E3" w:rsidRPr="00B40F80" w:rsidTr="00E436A3">
        <w:trPr>
          <w:trHeight w:val="911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</w:p>
          <w:p w:rsidR="001116E3" w:rsidRPr="0009143F" w:rsidRDefault="001116E3" w:rsidP="00E436A3">
            <w:pPr>
              <w:jc w:val="center"/>
            </w:pPr>
            <w:r w:rsidRPr="0009143F">
              <w:t>benzylchlorid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</w:p>
          <w:p w:rsidR="001116E3" w:rsidRPr="0009143F" w:rsidRDefault="001116E3" w:rsidP="00E436A3">
            <w:pPr>
              <w:jc w:val="center"/>
            </w:pPr>
            <w:r w:rsidRPr="0009143F">
              <w:t>----------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  <w:r w:rsidRPr="0009143F">
              <w:t>CCl</w:t>
            </w:r>
            <w:r w:rsidRPr="0009143F">
              <w:rPr>
                <w:vertAlign w:val="subscript"/>
              </w:rPr>
              <w:t>4</w:t>
            </w: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„</w:t>
            </w:r>
            <w:r w:rsidRPr="0009143F">
              <w:rPr>
                <w:bCs/>
              </w:rPr>
              <w:t>tetrachlór“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  <w:proofErr w:type="spellStart"/>
            <w:r w:rsidRPr="0009143F">
              <w:t>chlorethen</w:t>
            </w:r>
            <w:proofErr w:type="spellEnd"/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  <w:r w:rsidRPr="0009143F">
              <w:t>CHI</w:t>
            </w:r>
            <w:r w:rsidRPr="0009143F">
              <w:rPr>
                <w:vertAlign w:val="subscript"/>
              </w:rPr>
              <w:t>3</w:t>
            </w: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-----------------------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  <w:proofErr w:type="spellStart"/>
            <w:r w:rsidRPr="0009143F">
              <w:t>tetrafluorethen</w:t>
            </w:r>
            <w:proofErr w:type="spellEnd"/>
          </w:p>
          <w:p w:rsidR="001116E3" w:rsidRPr="0009143F" w:rsidRDefault="001116E3" w:rsidP="00E436A3">
            <w:pPr>
              <w:jc w:val="center"/>
            </w:pPr>
            <w:r w:rsidRPr="0009143F">
              <w:t>(</w:t>
            </w:r>
            <w:proofErr w:type="spellStart"/>
            <w:r w:rsidRPr="0009143F">
              <w:t>tetrafluorethylen</w:t>
            </w:r>
            <w:proofErr w:type="spellEnd"/>
            <w:r w:rsidRPr="0009143F">
              <w:t>)</w:t>
            </w:r>
          </w:p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----------------------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monomer pro výrobu Teflonu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chloropren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  <w:proofErr w:type="spellStart"/>
            <w:r w:rsidRPr="0009143F">
              <w:t>methylmagneziumbromid</w:t>
            </w:r>
            <w:proofErr w:type="spellEnd"/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proofErr w:type="spellStart"/>
            <w:r w:rsidRPr="0009143F">
              <w:t>ethylchlorid</w:t>
            </w:r>
            <w:proofErr w:type="spellEnd"/>
          </w:p>
        </w:tc>
        <w:tc>
          <w:tcPr>
            <w:tcW w:w="1760" w:type="dxa"/>
          </w:tcPr>
          <w:p w:rsidR="001116E3" w:rsidRPr="0009143F" w:rsidRDefault="002E7902" w:rsidP="00E436A3">
            <w:pPr>
              <w:jc w:val="center"/>
            </w:pPr>
            <w:r>
              <w:t>kelen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  <w:r w:rsidRPr="0009143F">
              <w:t>chlorbenzen</w:t>
            </w: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  <w:rPr>
                <w:noProof/>
                <w:lang w:eastAsia="cs-CZ"/>
              </w:rPr>
            </w:pPr>
            <w:r w:rsidRPr="0009143F">
              <w:rPr>
                <w:bCs/>
                <w:noProof/>
                <w:lang w:eastAsia="cs-CZ"/>
              </w:rPr>
              <w:t>CF</w:t>
            </w:r>
            <w:r w:rsidRPr="0009143F">
              <w:rPr>
                <w:bCs/>
                <w:noProof/>
                <w:vertAlign w:val="subscript"/>
                <w:lang w:eastAsia="cs-CZ"/>
              </w:rPr>
              <w:t xml:space="preserve">3 </w:t>
            </w:r>
            <w:r w:rsidRPr="0009143F">
              <w:rPr>
                <w:bCs/>
                <w:noProof/>
                <w:lang w:eastAsia="cs-CZ"/>
              </w:rPr>
              <w:t>- CHBrCl</w:t>
            </w: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</w:t>
            </w: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  <w:rPr>
                <w:bCs/>
              </w:rPr>
            </w:pPr>
            <w:proofErr w:type="spellStart"/>
            <w:r w:rsidRPr="0009143F">
              <w:rPr>
                <w:bCs/>
              </w:rPr>
              <w:t>Halotan</w:t>
            </w:r>
            <w:proofErr w:type="spellEnd"/>
          </w:p>
          <w:p w:rsidR="001116E3" w:rsidRPr="0009143F" w:rsidRDefault="001116E3" w:rsidP="00E436A3">
            <w:pPr>
              <w:jc w:val="center"/>
            </w:pPr>
            <w:r w:rsidRPr="0009143F">
              <w:rPr>
                <w:bCs/>
              </w:rPr>
              <w:t>(</w:t>
            </w:r>
            <w:proofErr w:type="spellStart"/>
            <w:r w:rsidRPr="0009143F">
              <w:rPr>
                <w:bCs/>
              </w:rPr>
              <w:t>Fluothane</w:t>
            </w:r>
            <w:proofErr w:type="spellEnd"/>
            <w:r w:rsidRPr="0009143F">
              <w:rPr>
                <w:bCs/>
              </w:rPr>
              <w:t>)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---------------------</w:t>
            </w:r>
          </w:p>
        </w:tc>
        <w:tc>
          <w:tcPr>
            <w:tcW w:w="1760" w:type="dxa"/>
          </w:tcPr>
          <w:p w:rsidR="001116E3" w:rsidRDefault="00246C40" w:rsidP="00246C40">
            <w:r>
              <w:t xml:space="preserve">        </w:t>
            </w:r>
            <w:proofErr w:type="spellStart"/>
            <w:r>
              <w:t>Čikuli</w:t>
            </w:r>
            <w:proofErr w:type="spellEnd"/>
          </w:p>
          <w:p w:rsidR="00246C40" w:rsidRDefault="00246C40" w:rsidP="00246C40">
            <w:r>
              <w:t xml:space="preserve">       </w:t>
            </w:r>
            <w:bookmarkStart w:id="0" w:name="_GoBack"/>
            <w:bookmarkEnd w:id="0"/>
            <w:proofErr w:type="spellStart"/>
            <w:r>
              <w:t>trichlor</w:t>
            </w:r>
            <w:proofErr w:type="spellEnd"/>
          </w:p>
          <w:p w:rsidR="00246C40" w:rsidRPr="0009143F" w:rsidRDefault="00246C40" w:rsidP="00246C40"/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2740" w:type="dxa"/>
          </w:tcPr>
          <w:p w:rsidR="001116E3" w:rsidRPr="0009143F" w:rsidRDefault="001116E3" w:rsidP="00E436A3">
            <w:pPr>
              <w:jc w:val="center"/>
            </w:pPr>
            <w:proofErr w:type="gramStart"/>
            <w:r w:rsidRPr="0009143F">
              <w:t>4-chlortoluen</w:t>
            </w:r>
            <w:proofErr w:type="gramEnd"/>
          </w:p>
          <w:p w:rsidR="001116E3" w:rsidRPr="0009143F" w:rsidRDefault="001116E3" w:rsidP="00E436A3">
            <w:pPr>
              <w:jc w:val="center"/>
            </w:pPr>
            <w:r w:rsidRPr="0009143F">
              <w:rPr>
                <w:i/>
                <w:iCs/>
              </w:rPr>
              <w:t>p</w:t>
            </w:r>
            <w:r w:rsidRPr="0009143F">
              <w:t>-</w:t>
            </w:r>
            <w:proofErr w:type="spellStart"/>
            <w:r w:rsidRPr="0009143F">
              <w:t>chlortoluen</w:t>
            </w:r>
            <w:proofErr w:type="spellEnd"/>
          </w:p>
          <w:p w:rsidR="001116E3" w:rsidRPr="0009143F" w:rsidRDefault="001116E3" w:rsidP="00E436A3">
            <w:pPr>
              <w:jc w:val="center"/>
            </w:pPr>
            <w:proofErr w:type="gramStart"/>
            <w:r w:rsidRPr="0009143F">
              <w:t>1-chlor-4-methylbenzen</w:t>
            </w:r>
            <w:proofErr w:type="gramEnd"/>
          </w:p>
        </w:tc>
        <w:tc>
          <w:tcPr>
            <w:tcW w:w="197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-----------------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4716" w:type="dxa"/>
            <w:gridSpan w:val="2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PVC</w:t>
            </w:r>
          </w:p>
          <w:p w:rsidR="001116E3" w:rsidRPr="0009143F" w:rsidRDefault="001116E3" w:rsidP="00E436A3">
            <w:pPr>
              <w:jc w:val="center"/>
            </w:pPr>
            <w:r>
              <w:t>(</w:t>
            </w:r>
            <w:r w:rsidRPr="0009143F">
              <w:t>Novodur, Igelit</w:t>
            </w:r>
            <w:r>
              <w:t>)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4716" w:type="dxa"/>
            <w:gridSpan w:val="2"/>
          </w:tcPr>
          <w:p w:rsidR="001116E3" w:rsidRPr="0009143F" w:rsidRDefault="001116E3" w:rsidP="00E436A3">
            <w:pPr>
              <w:jc w:val="center"/>
            </w:pPr>
          </w:p>
          <w:p w:rsidR="001116E3" w:rsidRPr="0009143F" w:rsidRDefault="001116E3" w:rsidP="00E436A3">
            <w:pPr>
              <w:jc w:val="center"/>
            </w:pPr>
          </w:p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Teflon</w:t>
            </w:r>
          </w:p>
          <w:p w:rsidR="001116E3" w:rsidRPr="0009143F" w:rsidRDefault="001116E3" w:rsidP="00E436A3">
            <w:pPr>
              <w:jc w:val="center"/>
            </w:pPr>
            <w:r>
              <w:t>(</w:t>
            </w:r>
            <w:r w:rsidRPr="0009143F">
              <w:t>PTFE</w:t>
            </w:r>
            <w:r>
              <w:t>)</w:t>
            </w:r>
          </w:p>
        </w:tc>
      </w:tr>
      <w:tr w:rsidR="001116E3" w:rsidRPr="00B40F80" w:rsidTr="00E436A3">
        <w:trPr>
          <w:trHeight w:val="850"/>
        </w:trPr>
        <w:tc>
          <w:tcPr>
            <w:tcW w:w="2586" w:type="dxa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4716" w:type="dxa"/>
            <w:gridSpan w:val="2"/>
          </w:tcPr>
          <w:p w:rsidR="001116E3" w:rsidRPr="0009143F" w:rsidRDefault="001116E3" w:rsidP="00E436A3">
            <w:pPr>
              <w:jc w:val="center"/>
            </w:pPr>
          </w:p>
        </w:tc>
        <w:tc>
          <w:tcPr>
            <w:tcW w:w="1760" w:type="dxa"/>
          </w:tcPr>
          <w:p w:rsidR="001116E3" w:rsidRPr="0009143F" w:rsidRDefault="001116E3" w:rsidP="00E436A3">
            <w:pPr>
              <w:jc w:val="center"/>
            </w:pPr>
            <w:r w:rsidRPr="0009143F">
              <w:t>neopren</w:t>
            </w:r>
          </w:p>
          <w:p w:rsidR="001116E3" w:rsidRPr="0009143F" w:rsidRDefault="001116E3" w:rsidP="00E436A3">
            <w:pPr>
              <w:jc w:val="center"/>
            </w:pPr>
            <w:r>
              <w:t>(</w:t>
            </w:r>
            <w:r w:rsidRPr="0009143F">
              <w:t>chloroprenový kaučuk</w:t>
            </w:r>
            <w:r>
              <w:t>)</w:t>
            </w:r>
          </w:p>
        </w:tc>
      </w:tr>
    </w:tbl>
    <w:p w:rsidR="001116E3" w:rsidRPr="00B40F80" w:rsidRDefault="001116E3" w:rsidP="001116E3">
      <w:pPr>
        <w:jc w:val="center"/>
      </w:pPr>
    </w:p>
    <w:p w:rsidR="001116E3" w:rsidRPr="00271A9F" w:rsidRDefault="001116E3" w:rsidP="0063432D">
      <w:pPr>
        <w:spacing w:line="360" w:lineRule="auto"/>
        <w:jc w:val="both"/>
        <w:rPr>
          <w:sz w:val="24"/>
          <w:szCs w:val="24"/>
        </w:rPr>
      </w:pPr>
    </w:p>
    <w:p w:rsidR="0063432D" w:rsidRDefault="0063432D" w:rsidP="0063432D">
      <w:pPr>
        <w:rPr>
          <w:b/>
          <w:u w:val="single"/>
        </w:rPr>
      </w:pPr>
    </w:p>
    <w:p w:rsidR="0063432D" w:rsidRPr="001116E3" w:rsidRDefault="0063432D" w:rsidP="0063432D">
      <w:pPr>
        <w:rPr>
          <w:b/>
          <w:sz w:val="36"/>
          <w:szCs w:val="36"/>
          <w:u w:val="single"/>
        </w:rPr>
      </w:pPr>
      <w:r w:rsidRPr="001116E3">
        <w:rPr>
          <w:b/>
          <w:sz w:val="36"/>
          <w:szCs w:val="36"/>
          <w:u w:val="single"/>
        </w:rPr>
        <w:t xml:space="preserve">HALOGENDERIVÁTY – Závěrečné opakování </w:t>
      </w:r>
    </w:p>
    <w:p w:rsidR="0063432D" w:rsidRPr="00C1346E" w:rsidRDefault="0063432D" w:rsidP="0063432D"/>
    <w:p w:rsidR="0063432D" w:rsidRPr="001116E3" w:rsidRDefault="0063432D" w:rsidP="0063432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116E3">
        <w:rPr>
          <w:b/>
          <w:sz w:val="28"/>
          <w:szCs w:val="28"/>
        </w:rPr>
        <w:t>Nazvěte:</w:t>
      </w:r>
      <w:r w:rsidRPr="001116E3">
        <w:rPr>
          <w:b/>
          <w:bCs/>
          <w:sz w:val="28"/>
          <w:szCs w:val="28"/>
        </w:rPr>
        <w:t xml:space="preserve"> </w:t>
      </w:r>
    </w:p>
    <w:p w:rsidR="0063432D" w:rsidRPr="00F446E2" w:rsidRDefault="0063432D" w:rsidP="0063432D">
      <w:pPr>
        <w:pStyle w:val="Odstavecseseznamem"/>
        <w:rPr>
          <w:b/>
          <w:i/>
        </w:rPr>
      </w:pPr>
      <w:r w:rsidRPr="00040BF1">
        <w:rPr>
          <w:b/>
          <w:bCs/>
          <w:noProof/>
          <w:lang w:eastAsia="cs-CZ"/>
        </w:rPr>
        <w:drawing>
          <wp:inline distT="0" distB="0" distL="0" distR="0" wp14:anchorId="7FE1769B" wp14:editId="079013B8">
            <wp:extent cx="936625" cy="5619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</w:t>
      </w:r>
      <w:r>
        <w:object w:dxaOrig="2227" w:dyaOrig="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8" o:title=""/>
          </v:shape>
          <o:OLEObject Type="Embed" ProgID="ACD.ChemSketch.20" ShapeID="_x0000_i1025" DrawAspect="Content" ObjectID="_1668210155" r:id="rId9"/>
        </w:object>
      </w:r>
      <w:r>
        <w:t xml:space="preserve">          </w:t>
      </w:r>
      <w:r w:rsidRPr="00FC1FC4">
        <w:rPr>
          <w:noProof/>
          <w:lang w:eastAsia="cs-CZ"/>
        </w:rPr>
        <w:drawing>
          <wp:inline distT="0" distB="0" distL="0" distR="0" wp14:anchorId="3D51339D" wp14:editId="6F35E998">
            <wp:extent cx="1142693" cy="590391"/>
            <wp:effectExtent l="0" t="0" r="63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33" cy="5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024F6B14" wp14:editId="3BCB7F4F">
            <wp:extent cx="809625" cy="9170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94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32D" w:rsidRDefault="0063432D" w:rsidP="0063432D">
      <w:pPr>
        <w:pStyle w:val="Odstavecseseznamem"/>
        <w:rPr>
          <w:b/>
          <w:i/>
        </w:rPr>
      </w:pPr>
    </w:p>
    <w:p w:rsidR="0063432D" w:rsidRPr="001263D8" w:rsidRDefault="0063432D" w:rsidP="0063432D">
      <w:pPr>
        <w:pStyle w:val="Odstavecseseznamem"/>
        <w:rPr>
          <w:b/>
          <w:i/>
        </w:rPr>
      </w:pPr>
    </w:p>
    <w:p w:rsidR="0063432D" w:rsidRPr="001116E3" w:rsidRDefault="0063432D" w:rsidP="0063432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116E3">
        <w:rPr>
          <w:b/>
          <w:sz w:val="28"/>
          <w:szCs w:val="28"/>
        </w:rPr>
        <w:t>Seřaďte podle</w:t>
      </w:r>
      <w:r w:rsidR="00A26B20">
        <w:rPr>
          <w:b/>
          <w:sz w:val="28"/>
          <w:szCs w:val="28"/>
        </w:rPr>
        <w:t xml:space="preserve"> klesající</w:t>
      </w:r>
      <w:r w:rsidRPr="001116E3">
        <w:rPr>
          <w:b/>
          <w:sz w:val="28"/>
          <w:szCs w:val="28"/>
        </w:rPr>
        <w:t xml:space="preserve"> reaktivity: </w:t>
      </w:r>
    </w:p>
    <w:p w:rsidR="0063432D" w:rsidRDefault="0063432D" w:rsidP="0063432D">
      <w:pPr>
        <w:ind w:left="360"/>
        <w:rPr>
          <w:sz w:val="24"/>
          <w:szCs w:val="24"/>
        </w:rPr>
      </w:pP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</w:t>
      </w:r>
      <w:r>
        <w:rPr>
          <w:sz w:val="24"/>
          <w:szCs w:val="24"/>
        </w:rPr>
        <w:t xml:space="preserve">;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F;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I; </w:t>
      </w:r>
      <w:r w:rsidRPr="00ED68D8"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Cl</w:t>
      </w:r>
    </w:p>
    <w:p w:rsidR="0063432D" w:rsidRPr="001116E3" w:rsidRDefault="0063432D" w:rsidP="0063432D">
      <w:pPr>
        <w:ind w:left="360"/>
        <w:rPr>
          <w:b/>
          <w:sz w:val="28"/>
          <w:szCs w:val="28"/>
        </w:rPr>
      </w:pPr>
    </w:p>
    <w:p w:rsidR="0063432D" w:rsidRPr="001116E3" w:rsidRDefault="0063432D" w:rsidP="0063432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116E3">
        <w:rPr>
          <w:b/>
          <w:sz w:val="28"/>
          <w:szCs w:val="28"/>
        </w:rPr>
        <w:t xml:space="preserve">Doplňte rovnice: </w:t>
      </w:r>
    </w:p>
    <w:p w:rsidR="0063432D" w:rsidRPr="000268D1" w:rsidRDefault="0063432D" w:rsidP="0063432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>Br + NH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 xml:space="preserve"> → </w:t>
      </w:r>
      <w:r w:rsidRPr="008870DD">
        <w:rPr>
          <w:color w:val="FFFFFF" w:themeColor="background1"/>
          <w:sz w:val="24"/>
          <w:szCs w:val="24"/>
        </w:rPr>
        <w:t xml:space="preserve"> </w:t>
      </w:r>
      <w:r w:rsidRPr="008870D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………….…… +  ……</w:t>
      </w:r>
      <w:proofErr w:type="gramStart"/>
      <w:r>
        <w:rPr>
          <w:sz w:val="24"/>
          <w:szCs w:val="24"/>
        </w:rPr>
        <w:t>…..</w:t>
      </w:r>
      <w:r w:rsidRPr="008870DD">
        <w:rPr>
          <w:sz w:val="24"/>
          <w:szCs w:val="24"/>
        </w:rPr>
        <w:t>…</w:t>
      </w:r>
      <w:proofErr w:type="gramEnd"/>
      <w:r w:rsidRPr="008870DD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          S</w:t>
      </w:r>
      <w:r>
        <w:rPr>
          <w:sz w:val="24"/>
          <w:szCs w:val="24"/>
          <w:vertAlign w:val="subscript"/>
        </w:rPr>
        <w:t>N</w:t>
      </w:r>
    </w:p>
    <w:p w:rsidR="0063432D" w:rsidRPr="008870DD" w:rsidRDefault="0063432D" w:rsidP="0063432D">
      <w:pPr>
        <w:spacing w:line="192" w:lineRule="auto"/>
        <w:rPr>
          <w:sz w:val="24"/>
          <w:szCs w:val="24"/>
          <w:vertAlign w:val="subscript"/>
        </w:rPr>
      </w:pPr>
      <w:r w:rsidRPr="008870DD">
        <w:rPr>
          <w:sz w:val="24"/>
          <w:szCs w:val="24"/>
          <w:vertAlign w:val="subscript"/>
        </w:rPr>
        <w:t xml:space="preserve">                              </w:t>
      </w:r>
      <w:r>
        <w:rPr>
          <w:sz w:val="24"/>
          <w:szCs w:val="24"/>
          <w:vertAlign w:val="subscript"/>
        </w:rPr>
        <w:t xml:space="preserve">        </w:t>
      </w:r>
      <w:r w:rsidRPr="008870DD">
        <w:rPr>
          <w:sz w:val="24"/>
          <w:szCs w:val="24"/>
          <w:vertAlign w:val="subscript"/>
        </w:rPr>
        <w:t xml:space="preserve">                   </w:t>
      </w:r>
      <w:r>
        <w:rPr>
          <w:sz w:val="24"/>
          <w:szCs w:val="24"/>
          <w:vertAlign w:val="subscript"/>
        </w:rPr>
        <w:t xml:space="preserve">          </w:t>
      </w:r>
      <w:r w:rsidRPr="008870DD">
        <w:rPr>
          <w:sz w:val="24"/>
          <w:szCs w:val="24"/>
          <w:vertAlign w:val="subscript"/>
        </w:rPr>
        <w:t>UV</w:t>
      </w:r>
    </w:p>
    <w:p w:rsidR="0063432D" w:rsidRPr="000268D1" w:rsidRDefault="0063432D" w:rsidP="0063432D">
      <w:pPr>
        <w:spacing w:line="192" w:lineRule="auto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</w:t>
      </w:r>
      <w:r w:rsidRPr="008870DD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….……+ 3Cl</w:t>
      </w:r>
      <w:r w:rsidRPr="008870DD">
        <w:rPr>
          <w:sz w:val="24"/>
          <w:szCs w:val="24"/>
          <w:vertAlign w:val="subscript"/>
        </w:rPr>
        <w:t>2</w:t>
      </w:r>
      <w:r w:rsidRPr="008870DD">
        <w:rPr>
          <w:sz w:val="24"/>
          <w:szCs w:val="24"/>
        </w:rPr>
        <w:t xml:space="preserve">  →  C</w:t>
      </w:r>
      <w:r w:rsidRPr="008870DD">
        <w:rPr>
          <w:sz w:val="24"/>
          <w:szCs w:val="24"/>
          <w:vertAlign w:val="subscript"/>
        </w:rPr>
        <w:t>6</w:t>
      </w:r>
      <w:r w:rsidRPr="008870DD">
        <w:rPr>
          <w:sz w:val="24"/>
          <w:szCs w:val="24"/>
        </w:rPr>
        <w:t>H</w:t>
      </w:r>
      <w:r w:rsidRPr="008870DD">
        <w:rPr>
          <w:sz w:val="24"/>
          <w:szCs w:val="24"/>
          <w:vertAlign w:val="subscript"/>
        </w:rPr>
        <w:t>6</w:t>
      </w:r>
      <w:r w:rsidRPr="008870DD">
        <w:rPr>
          <w:sz w:val="24"/>
          <w:szCs w:val="24"/>
        </w:rPr>
        <w:t>Cl</w:t>
      </w:r>
      <w:r w:rsidRPr="008870DD">
        <w:rPr>
          <w:sz w:val="24"/>
          <w:szCs w:val="24"/>
          <w:vertAlign w:val="subscript"/>
        </w:rPr>
        <w:t>6</w:t>
      </w:r>
      <w:r>
        <w:rPr>
          <w:sz w:val="24"/>
          <w:szCs w:val="24"/>
          <w:vertAlign w:val="subscript"/>
        </w:rPr>
        <w:t xml:space="preserve">                                                                            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R</w:t>
      </w:r>
    </w:p>
    <w:p w:rsidR="0063432D" w:rsidRPr="008870DD" w:rsidRDefault="0063432D" w:rsidP="0063432D">
      <w:pPr>
        <w:spacing w:line="192" w:lineRule="auto"/>
        <w:rPr>
          <w:sz w:val="24"/>
          <w:szCs w:val="24"/>
          <w:vertAlign w:val="subscript"/>
        </w:rPr>
      </w:pPr>
    </w:p>
    <w:p w:rsidR="0063432D" w:rsidRPr="000268D1" w:rsidRDefault="0063432D" w:rsidP="0063432D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</w:t>
      </w:r>
      <w:r w:rsidRPr="008870DD">
        <w:rPr>
          <w:sz w:val="24"/>
          <w:szCs w:val="24"/>
        </w:rPr>
        <w:t>CH</w:t>
      </w:r>
      <w:r w:rsidRPr="008870DD">
        <w:rPr>
          <w:sz w:val="24"/>
          <w:szCs w:val="24"/>
          <w:vertAlign w:val="subscript"/>
        </w:rPr>
        <w:t>3</w:t>
      </w:r>
      <w:r w:rsidRPr="008870DD">
        <w:rPr>
          <w:sz w:val="24"/>
          <w:szCs w:val="24"/>
        </w:rPr>
        <w:t>-CH</w:t>
      </w:r>
      <w:r w:rsidRPr="008870D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Br + zřeď</w:t>
      </w:r>
      <w:r w:rsidRPr="008870DD">
        <w:rPr>
          <w:sz w:val="24"/>
          <w:szCs w:val="24"/>
        </w:rPr>
        <w:t xml:space="preserve">. </w:t>
      </w:r>
      <w:proofErr w:type="spellStart"/>
      <w:r w:rsidRPr="008870DD">
        <w:rPr>
          <w:sz w:val="24"/>
          <w:szCs w:val="24"/>
        </w:rPr>
        <w:t>NaOH</w:t>
      </w:r>
      <w:proofErr w:type="spellEnd"/>
      <w:r w:rsidRPr="008870DD">
        <w:rPr>
          <w:sz w:val="24"/>
          <w:szCs w:val="24"/>
        </w:rPr>
        <w:t xml:space="preserve"> → ……</w:t>
      </w:r>
      <w:r>
        <w:rPr>
          <w:sz w:val="24"/>
          <w:szCs w:val="24"/>
        </w:rPr>
        <w:t>……</w:t>
      </w:r>
      <w:r w:rsidRPr="008870DD">
        <w:rPr>
          <w:sz w:val="24"/>
          <w:szCs w:val="24"/>
        </w:rPr>
        <w:t>……….……+ ………</w:t>
      </w:r>
      <w:r>
        <w:rPr>
          <w:sz w:val="24"/>
          <w:szCs w:val="24"/>
        </w:rPr>
        <w:t>……</w:t>
      </w:r>
      <w:r w:rsidRPr="008870DD"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      S</w:t>
      </w:r>
      <w:r>
        <w:rPr>
          <w:sz w:val="24"/>
          <w:szCs w:val="24"/>
          <w:vertAlign w:val="subscript"/>
        </w:rPr>
        <w:t>N</w:t>
      </w:r>
    </w:p>
    <w:p w:rsidR="0063432D" w:rsidRPr="000268D1" w:rsidRDefault="0063432D" w:rsidP="0063432D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</w:t>
      </w:r>
      <w:r w:rsidRPr="008870DD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8870DD">
        <w:rPr>
          <w:sz w:val="24"/>
          <w:szCs w:val="24"/>
        </w:rPr>
        <w:t>….……</w:t>
      </w:r>
      <w:r>
        <w:rPr>
          <w:sz w:val="24"/>
          <w:szCs w:val="24"/>
        </w:rPr>
        <w:t>+ ……………….</w:t>
      </w:r>
      <w:r w:rsidRPr="00887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870DD">
        <w:rPr>
          <w:sz w:val="24"/>
          <w:szCs w:val="24"/>
        </w:rPr>
        <w:t xml:space="preserve"> →</w:t>
      </w:r>
      <w:r>
        <w:rPr>
          <w:sz w:val="24"/>
          <w:szCs w:val="24"/>
        </w:rPr>
        <w:t xml:space="preserve"> </w:t>
      </w:r>
      <w:r w:rsidRPr="008870DD">
        <w:rPr>
          <w:sz w:val="24"/>
          <w:szCs w:val="24"/>
        </w:rPr>
        <w:t xml:space="preserve">  </w:t>
      </w:r>
      <w:r w:rsidRPr="00A44AA3">
        <w:rPr>
          <w:sz w:val="24"/>
          <w:szCs w:val="24"/>
        </w:rPr>
        <w:object w:dxaOrig="1867" w:dyaOrig="3345">
          <v:shape id="_x0000_i1026" type="#_x0000_t75" style="width:42.75pt;height:77.25pt" o:ole="">
            <v:imagedata r:id="rId12" o:title=""/>
          </v:shape>
          <o:OLEObject Type="Embed" ProgID="Unknown" ShapeID="_x0000_i1026" DrawAspect="Content" ObjectID="_1668210156" r:id="rId13"/>
        </w:object>
      </w:r>
      <w:r>
        <w:rPr>
          <w:sz w:val="24"/>
          <w:szCs w:val="24"/>
        </w:rPr>
        <w:t xml:space="preserve">                                      S</w:t>
      </w:r>
      <w:r>
        <w:rPr>
          <w:sz w:val="24"/>
          <w:szCs w:val="24"/>
          <w:vertAlign w:val="subscript"/>
        </w:rPr>
        <w:t>R</w:t>
      </w:r>
    </w:p>
    <w:p w:rsidR="0063432D" w:rsidRDefault="0063432D" w:rsidP="0063432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3432D" w:rsidRDefault="0063432D" w:rsidP="00634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Jodoformova</w:t>
      </w:r>
      <w:proofErr w:type="spellEnd"/>
      <w:r>
        <w:rPr>
          <w:sz w:val="24"/>
          <w:szCs w:val="24"/>
        </w:rPr>
        <w:t xml:space="preserve"> reakce:  důkaz skupiny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CO- v </w:t>
      </w:r>
      <w:proofErr w:type="spellStart"/>
      <w:r>
        <w:rPr>
          <w:sz w:val="24"/>
          <w:szCs w:val="24"/>
        </w:rPr>
        <w:t>methylketonech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ethanalu</w:t>
      </w:r>
      <w:proofErr w:type="spellEnd"/>
      <w:r>
        <w:rPr>
          <w:sz w:val="24"/>
          <w:szCs w:val="24"/>
        </w:rPr>
        <w:t xml:space="preserve"> v alkalickém roztoku I</w:t>
      </w:r>
      <w:r>
        <w:rPr>
          <w:sz w:val="24"/>
          <w:szCs w:val="24"/>
          <w:vertAlign w:val="subscript"/>
        </w:rPr>
        <w:t xml:space="preserve">2  . </w:t>
      </w:r>
      <w:r>
        <w:rPr>
          <w:sz w:val="24"/>
          <w:szCs w:val="24"/>
        </w:rPr>
        <w:t>Využití odliše</w:t>
      </w:r>
      <w:r w:rsidRPr="000B40D3">
        <w:rPr>
          <w:sz w:val="24"/>
          <w:szCs w:val="24"/>
        </w:rPr>
        <w:t xml:space="preserve">ní </w:t>
      </w:r>
      <w:proofErr w:type="spellStart"/>
      <w:r w:rsidRPr="000B40D3">
        <w:rPr>
          <w:sz w:val="24"/>
          <w:szCs w:val="24"/>
        </w:rPr>
        <w:t>ethanolu</w:t>
      </w:r>
      <w:proofErr w:type="spellEnd"/>
      <w:r w:rsidRPr="000B40D3">
        <w:rPr>
          <w:sz w:val="24"/>
          <w:szCs w:val="24"/>
        </w:rPr>
        <w:t xml:space="preserve"> od </w:t>
      </w:r>
      <w:proofErr w:type="spellStart"/>
      <w:proofErr w:type="gramStart"/>
      <w:r w:rsidRPr="000B40D3">
        <w:rPr>
          <w:sz w:val="24"/>
          <w:szCs w:val="24"/>
        </w:rPr>
        <w:t>methanolu</w:t>
      </w:r>
      <w:proofErr w:type="spellEnd"/>
      <w:r>
        <w:rPr>
          <w:sz w:val="24"/>
          <w:szCs w:val="24"/>
        </w:rPr>
        <w:t xml:space="preserve"> !!   </w:t>
      </w:r>
      <w:proofErr w:type="spellStart"/>
      <w:r>
        <w:rPr>
          <w:sz w:val="24"/>
          <w:szCs w:val="24"/>
        </w:rPr>
        <w:t>Methanol</w:t>
      </w:r>
      <w:proofErr w:type="spellEnd"/>
      <w:proofErr w:type="gramEnd"/>
      <w:r>
        <w:rPr>
          <w:sz w:val="24"/>
          <w:szCs w:val="24"/>
        </w:rPr>
        <w:t xml:space="preserve">  tímto způsobem nereaguje!</w:t>
      </w:r>
    </w:p>
    <w:p w:rsidR="0063432D" w:rsidRPr="008870DD" w:rsidRDefault="0063432D" w:rsidP="00634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0B40D3">
        <w:rPr>
          <w:sz w:val="24"/>
          <w:szCs w:val="24"/>
        </w:rPr>
        <w:t xml:space="preserve">   </w:t>
      </w:r>
    </w:p>
    <w:p w:rsidR="0063432D" w:rsidRDefault="0063432D" w:rsidP="0063432D">
      <w:pPr>
        <w:rPr>
          <w:sz w:val="24"/>
          <w:szCs w:val="24"/>
        </w:rPr>
      </w:pPr>
      <w:r w:rsidRPr="0046112D">
        <w:rPr>
          <w:sz w:val="24"/>
          <w:szCs w:val="24"/>
        </w:rPr>
        <w:t xml:space="preserve">  </w:t>
      </w:r>
      <w:r w:rsidRPr="0046112D">
        <w:rPr>
          <w:bCs/>
          <w:sz w:val="24"/>
          <w:szCs w:val="24"/>
        </w:rPr>
        <w:t>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bCs/>
          <w:sz w:val="24"/>
          <w:szCs w:val="24"/>
        </w:rPr>
        <w:t>COCH</w:t>
      </w:r>
      <w:r w:rsidRPr="0046112D">
        <w:rPr>
          <w:bCs/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 + </w:t>
      </w:r>
      <w:r>
        <w:rPr>
          <w:bCs/>
          <w:sz w:val="24"/>
          <w:szCs w:val="24"/>
        </w:rPr>
        <w:t>3 …………………</w:t>
      </w:r>
      <w:r w:rsidRPr="0046112D">
        <w:rPr>
          <w:sz w:val="24"/>
          <w:szCs w:val="24"/>
        </w:rPr>
        <w:t>+ 4</w:t>
      </w:r>
      <w:r>
        <w:rPr>
          <w:sz w:val="24"/>
          <w:szCs w:val="24"/>
        </w:rPr>
        <w:t xml:space="preserve"> ……………………….</w:t>
      </w:r>
      <w:r w:rsidRPr="0046112D">
        <w:rPr>
          <w:sz w:val="24"/>
          <w:szCs w:val="24"/>
        </w:rPr>
        <w:t xml:space="preserve"> → </w:t>
      </w:r>
      <w:r>
        <w:rPr>
          <w:bCs/>
          <w:sz w:val="24"/>
          <w:szCs w:val="24"/>
        </w:rPr>
        <w:t>CHI</w:t>
      </w:r>
      <w:r>
        <w:rPr>
          <w:bCs/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 + CH</w:t>
      </w:r>
      <w:r w:rsidRPr="0046112D">
        <w:rPr>
          <w:sz w:val="24"/>
          <w:szCs w:val="24"/>
          <w:vertAlign w:val="subscript"/>
        </w:rPr>
        <w:t>3</w:t>
      </w:r>
      <w:r w:rsidRPr="0046112D">
        <w:rPr>
          <w:sz w:val="24"/>
          <w:szCs w:val="24"/>
        </w:rPr>
        <w:t xml:space="preserve">COONa + 3 </w:t>
      </w:r>
      <w:proofErr w:type="spellStart"/>
      <w:r w:rsidRPr="0046112D">
        <w:rPr>
          <w:sz w:val="24"/>
          <w:szCs w:val="24"/>
        </w:rPr>
        <w:t>NaI</w:t>
      </w:r>
      <w:proofErr w:type="spellEnd"/>
      <w:r w:rsidRPr="0046112D">
        <w:rPr>
          <w:sz w:val="24"/>
          <w:szCs w:val="24"/>
        </w:rPr>
        <w:t xml:space="preserve"> + 3H</w:t>
      </w:r>
      <w:r w:rsidRPr="0046112D">
        <w:rPr>
          <w:sz w:val="24"/>
          <w:szCs w:val="24"/>
          <w:vertAlign w:val="subscript"/>
        </w:rPr>
        <w:t>2</w:t>
      </w:r>
      <w:r w:rsidRPr="0046112D">
        <w:rPr>
          <w:sz w:val="24"/>
          <w:szCs w:val="24"/>
        </w:rPr>
        <w:t>O</w:t>
      </w:r>
      <w:r w:rsidRPr="0046112D">
        <w:rPr>
          <w:sz w:val="24"/>
          <w:szCs w:val="24"/>
        </w:rPr>
        <w:br/>
      </w:r>
    </w:p>
    <w:p w:rsidR="001116E3" w:rsidRPr="0046112D" w:rsidRDefault="001116E3" w:rsidP="0063432D">
      <w:pPr>
        <w:rPr>
          <w:sz w:val="24"/>
          <w:szCs w:val="24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63432D" w:rsidRPr="001116E3" w:rsidRDefault="0063432D" w:rsidP="0063432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1116E3">
        <w:rPr>
          <w:rFonts w:eastAsia="Times New Roman" w:cs="Times New Roman"/>
          <w:b/>
          <w:sz w:val="28"/>
          <w:szCs w:val="28"/>
          <w:lang w:eastAsia="cs-CZ"/>
        </w:rPr>
        <w:t xml:space="preserve">4) </w:t>
      </w:r>
      <w:proofErr w:type="spellStart"/>
      <w:r w:rsidRPr="001116E3">
        <w:rPr>
          <w:rFonts w:eastAsia="Times New Roman" w:cs="Times New Roman"/>
          <w:b/>
          <w:sz w:val="28"/>
          <w:szCs w:val="28"/>
          <w:lang w:eastAsia="cs-CZ"/>
        </w:rPr>
        <w:t>Halogenderiváty</w:t>
      </w:r>
      <w:proofErr w:type="spellEnd"/>
      <w:r w:rsidRPr="001116E3">
        <w:rPr>
          <w:rFonts w:eastAsia="Times New Roman" w:cs="Times New Roman"/>
          <w:b/>
          <w:sz w:val="28"/>
          <w:szCs w:val="28"/>
          <w:lang w:eastAsia="cs-CZ"/>
        </w:rPr>
        <w:t xml:space="preserve"> poskytují významné reakce s kovy</w:t>
      </w:r>
      <w:r w:rsidRPr="001116E3">
        <w:rPr>
          <w:rFonts w:eastAsia="Times New Roman" w:cs="Times New Roman"/>
          <w:sz w:val="28"/>
          <w:szCs w:val="28"/>
          <w:lang w:eastAsia="cs-CZ"/>
        </w:rPr>
        <w:t>, doplňte rovnice a produkty pojmenujte:</w:t>
      </w: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116E3" w:rsidRDefault="001116E3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="Times New Roman"/>
          <w:sz w:val="24"/>
          <w:szCs w:val="24"/>
          <w:lang w:eastAsia="cs-CZ"/>
        </w:rPr>
        <w:t>Wurtzova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syntéza: 2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>-Cl + 2Na →</w:t>
      </w:r>
      <w:r>
        <w:rPr>
          <w:rFonts w:eastAsia="Times New Roman" w:cs="Times New Roman"/>
          <w:sz w:val="24"/>
          <w:szCs w:val="24"/>
          <w:lang w:eastAsia="cs-CZ"/>
        </w:rPr>
        <w:t xml:space="preserve"> ………………………..……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+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NaCl</w:t>
      </w:r>
      <w:proofErr w:type="spellEnd"/>
      <w:proofErr w:type="gramEnd"/>
    </w:p>
    <w:p w:rsidR="0063432D" w:rsidRPr="000C6E78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Eliminační reakce se zinkem: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eastAsia="Times New Roman" w:cs="Times New Roman"/>
          <w:sz w:val="24"/>
          <w:szCs w:val="24"/>
          <w:lang w:eastAsia="cs-CZ"/>
        </w:rPr>
        <w:t>-CHCl-CHCl- CH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3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0C6E78">
        <w:rPr>
          <w:rFonts w:eastAsia="Times New Roman" w:cs="Times New Roman"/>
          <w:sz w:val="24"/>
          <w:szCs w:val="24"/>
          <w:lang w:eastAsia="cs-CZ"/>
        </w:rPr>
        <w:t>Zn</w:t>
      </w:r>
      <w:proofErr w:type="spellEnd"/>
      <w:r w:rsidRPr="000C6E78">
        <w:rPr>
          <w:rFonts w:eastAsia="Times New Roman" w:cs="Times New Roman"/>
          <w:sz w:val="24"/>
          <w:szCs w:val="24"/>
          <w:lang w:eastAsia="cs-CZ"/>
        </w:rPr>
        <w:t xml:space="preserve"> → </w:t>
      </w:r>
      <w:r>
        <w:rPr>
          <w:rFonts w:eastAsia="Times New Roman" w:cs="Times New Roman"/>
          <w:sz w:val="24"/>
          <w:szCs w:val="24"/>
          <w:lang w:eastAsia="cs-CZ"/>
        </w:rPr>
        <w:t>……………………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</w:t>
      </w:r>
      <w:r w:rsidRPr="000C6E78">
        <w:rPr>
          <w:rFonts w:eastAsia="Times New Roman" w:cs="Times New Roman"/>
          <w:sz w:val="24"/>
          <w:szCs w:val="24"/>
          <w:lang w:eastAsia="cs-CZ"/>
        </w:rPr>
        <w:t>+ ZnCl</w:t>
      </w:r>
      <w:r w:rsidRPr="000C6E78">
        <w:rPr>
          <w:rFonts w:eastAsia="Times New Roman" w:cs="Times New Roman"/>
          <w:sz w:val="24"/>
          <w:szCs w:val="24"/>
          <w:vertAlign w:val="subscript"/>
          <w:lang w:eastAsia="cs-CZ"/>
        </w:rPr>
        <w:t>2</w:t>
      </w:r>
      <w:proofErr w:type="gramEnd"/>
    </w:p>
    <w:p w:rsidR="001116E3" w:rsidRDefault="001116E3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Pr="000C6E78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Rekce s</w:t>
      </w:r>
      <w:r w:rsidRPr="000C6E78">
        <w:rPr>
          <w:rFonts w:eastAsia="Times New Roman" w:cs="Times New Roman"/>
          <w:sz w:val="24"/>
          <w:szCs w:val="24"/>
          <w:lang w:eastAsia="cs-CZ"/>
        </w:rPr>
        <w:t xml:space="preserve"> Mg: </w:t>
      </w:r>
      <w:r>
        <w:rPr>
          <w:rFonts w:eastAsia="Times New Roman" w:cs="Times New Roman"/>
          <w:sz w:val="24"/>
          <w:szCs w:val="24"/>
          <w:lang w:eastAsia="cs-CZ"/>
        </w:rPr>
        <w:t xml:space="preserve">  R-X + Mg → R-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MgX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                      označení produktu:  …………………………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….. činidlo</w:t>
      </w:r>
      <w:proofErr w:type="gramEnd"/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Pr="000C6E78" w:rsidRDefault="0063432D" w:rsidP="006343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3432D" w:rsidRDefault="0063432D" w:rsidP="0063432D">
      <w:pPr>
        <w:rPr>
          <w:b/>
        </w:rPr>
      </w:pPr>
    </w:p>
    <w:p w:rsidR="0063432D" w:rsidRPr="001116E3" w:rsidRDefault="0063432D" w:rsidP="0063432D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1116E3">
        <w:rPr>
          <w:rFonts w:eastAsia="Times New Roman" w:cs="Times New Roman"/>
          <w:b/>
          <w:sz w:val="28"/>
          <w:szCs w:val="28"/>
          <w:lang w:eastAsia="cs-CZ"/>
        </w:rPr>
        <w:t>Doplň</w:t>
      </w:r>
      <w:r w:rsidRPr="001116E3">
        <w:rPr>
          <w:b/>
          <w:sz w:val="28"/>
          <w:szCs w:val="28"/>
        </w:rPr>
        <w:t xml:space="preserve">te pravé strany rovnic nukleofilních substitucí pro </w:t>
      </w:r>
      <w:proofErr w:type="spellStart"/>
      <w:r w:rsidRPr="001116E3">
        <w:rPr>
          <w:b/>
          <w:sz w:val="28"/>
          <w:szCs w:val="28"/>
        </w:rPr>
        <w:t>chlormethan</w:t>
      </w:r>
      <w:proofErr w:type="spellEnd"/>
      <w:r w:rsidRPr="001116E3">
        <w:rPr>
          <w:b/>
          <w:sz w:val="28"/>
          <w:szCs w:val="28"/>
        </w:rPr>
        <w:t>:</w:t>
      </w: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tabs>
          <w:tab w:val="left" w:pos="2175"/>
        </w:tabs>
        <w:rPr>
          <w:b/>
        </w:rPr>
      </w:pPr>
      <w:r w:rsidRPr="00395560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8DFD784" wp14:editId="0E5B96F5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2716213" cy="4495800"/>
            <wp:effectExtent l="0" t="0" r="825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99" cy="450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Pr="00395560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Pr="00395560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Default="0063432D" w:rsidP="0063432D">
      <w:pPr>
        <w:rPr>
          <w:b/>
        </w:rPr>
      </w:pPr>
    </w:p>
    <w:p w:rsidR="0063432D" w:rsidRPr="001116E3" w:rsidRDefault="0063432D" w:rsidP="0063432D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1116E3">
        <w:rPr>
          <w:b/>
          <w:sz w:val="28"/>
          <w:szCs w:val="28"/>
        </w:rPr>
        <w:t xml:space="preserve"> Vysvětlete pojmy:</w:t>
      </w:r>
    </w:p>
    <w:p w:rsidR="0063432D" w:rsidRPr="00C1346E" w:rsidRDefault="0063432D" w:rsidP="0063432D">
      <w:r w:rsidRPr="00C1346E">
        <w:t>Elektronegativita</w:t>
      </w:r>
    </w:p>
    <w:p w:rsidR="0063432D" w:rsidRPr="00C1346E" w:rsidRDefault="0063432D" w:rsidP="0063432D">
      <w:r w:rsidRPr="00C1346E">
        <w:t>Substituce</w:t>
      </w:r>
    </w:p>
    <w:p w:rsidR="0063432D" w:rsidRPr="00C1346E" w:rsidRDefault="0063432D" w:rsidP="0063432D">
      <w:r>
        <w:t>Adice</w:t>
      </w:r>
    </w:p>
    <w:p w:rsidR="0063432D" w:rsidRPr="00C1346E" w:rsidRDefault="0063432D" w:rsidP="0063432D">
      <w:r>
        <w:t>Polymerace</w:t>
      </w:r>
    </w:p>
    <w:p w:rsidR="0063432D" w:rsidRPr="00C1346E" w:rsidRDefault="0063432D" w:rsidP="0063432D">
      <w:r>
        <w:t>Iniciace</w:t>
      </w:r>
    </w:p>
    <w:p w:rsidR="0063432D" w:rsidRDefault="0063432D" w:rsidP="0063432D">
      <w:r>
        <w:t>Anestetikum</w:t>
      </w:r>
    </w:p>
    <w:p w:rsidR="0063432D" w:rsidRDefault="0063432D" w:rsidP="0063432D"/>
    <w:p w:rsidR="000268D1" w:rsidRDefault="000268D1"/>
    <w:p w:rsidR="000268D1" w:rsidRDefault="001116E3">
      <w:r>
        <w:t xml:space="preserve">                                                                                                                                 </w:t>
      </w:r>
      <w:proofErr w:type="spellStart"/>
      <w:r>
        <w:t>M.Haminger</w:t>
      </w:r>
      <w:proofErr w:type="spellEnd"/>
      <w:r>
        <w:t xml:space="preserve">, </w:t>
      </w:r>
      <w:proofErr w:type="spellStart"/>
      <w:r>
        <w:t>BiGY</w:t>
      </w:r>
      <w:proofErr w:type="spellEnd"/>
      <w:r>
        <w:t xml:space="preserve"> Brno 2017</w:t>
      </w:r>
    </w:p>
    <w:sectPr w:rsidR="0002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2D4"/>
    <w:multiLevelType w:val="hybridMultilevel"/>
    <w:tmpl w:val="F1340106"/>
    <w:lvl w:ilvl="0" w:tplc="A2C8756A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00F1"/>
    <w:multiLevelType w:val="hybridMultilevel"/>
    <w:tmpl w:val="245C5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6975"/>
    <w:multiLevelType w:val="hybridMultilevel"/>
    <w:tmpl w:val="F1340106"/>
    <w:lvl w:ilvl="0" w:tplc="A2C8756A">
      <w:start w:val="5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334D"/>
    <w:multiLevelType w:val="hybridMultilevel"/>
    <w:tmpl w:val="A2BCB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C6618"/>
    <w:multiLevelType w:val="hybridMultilevel"/>
    <w:tmpl w:val="26DC3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A1FCB"/>
    <w:multiLevelType w:val="hybridMultilevel"/>
    <w:tmpl w:val="245C5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F"/>
    <w:rsid w:val="000268D1"/>
    <w:rsid w:val="000B40D3"/>
    <w:rsid w:val="001116E3"/>
    <w:rsid w:val="00246C40"/>
    <w:rsid w:val="002E7902"/>
    <w:rsid w:val="00395560"/>
    <w:rsid w:val="003F61ED"/>
    <w:rsid w:val="005D5E7E"/>
    <w:rsid w:val="0063432D"/>
    <w:rsid w:val="006F7DF0"/>
    <w:rsid w:val="007553EF"/>
    <w:rsid w:val="008025C1"/>
    <w:rsid w:val="00813390"/>
    <w:rsid w:val="00892BA0"/>
    <w:rsid w:val="00897D06"/>
    <w:rsid w:val="00936E46"/>
    <w:rsid w:val="009B57F3"/>
    <w:rsid w:val="00A26B20"/>
    <w:rsid w:val="00AF0B5F"/>
    <w:rsid w:val="00C80F69"/>
    <w:rsid w:val="00C82384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9661"/>
  <w15:chartTrackingRefBased/>
  <w15:docId w15:val="{BBA4DED5-1BB6-46FA-8E0C-ABE14A7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3EF"/>
    <w:pPr>
      <w:ind w:left="720"/>
      <w:contextualSpacing/>
    </w:pPr>
  </w:style>
  <w:style w:type="table" w:styleId="Mkatabulky">
    <w:name w:val="Table Grid"/>
    <w:basedOn w:val="Normlntabulka"/>
    <w:uiPriority w:val="39"/>
    <w:rsid w:val="0011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D704-DCB6-4CF4-AA9F-0E2988AB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Mgr. Milan Haminger</cp:lastModifiedBy>
  <cp:revision>2</cp:revision>
  <dcterms:created xsi:type="dcterms:W3CDTF">2020-11-30T01:56:00Z</dcterms:created>
  <dcterms:modified xsi:type="dcterms:W3CDTF">2020-11-30T01:56:00Z</dcterms:modified>
</cp:coreProperties>
</file>