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A3" w:rsidRDefault="004B3BA3" w:rsidP="004B3BA3">
      <w:pPr>
        <w:pStyle w:val="Nadpis2"/>
        <w:rPr>
          <w:sz w:val="40"/>
          <w:szCs w:val="40"/>
          <w:u w:val="single"/>
        </w:rPr>
      </w:pPr>
      <w:r w:rsidRPr="004B3BA3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               </w:t>
      </w:r>
      <w:r w:rsidRPr="004B3BA3">
        <w:rPr>
          <w:sz w:val="40"/>
          <w:szCs w:val="40"/>
        </w:rPr>
        <w:t xml:space="preserve">   </w:t>
      </w:r>
      <w:r w:rsidRPr="004B3BA3">
        <w:rPr>
          <w:sz w:val="40"/>
          <w:szCs w:val="40"/>
          <w:u w:val="single"/>
        </w:rPr>
        <w:t>Hormony</w:t>
      </w:r>
    </w:p>
    <w:p w:rsidR="004B3BA3" w:rsidRPr="004B3BA3" w:rsidRDefault="004B3BA3" w:rsidP="004B3BA3"/>
    <w:p w:rsidR="008C6426" w:rsidRDefault="004B3BA3" w:rsidP="008C6426">
      <w:pPr>
        <w:pStyle w:val="Odstavecseseznamem"/>
        <w:numPr>
          <w:ilvl w:val="0"/>
          <w:numId w:val="1"/>
        </w:numPr>
        <w:jc w:val="both"/>
      </w:pPr>
      <w:proofErr w:type="gramStart"/>
      <w:r>
        <w:t xml:space="preserve">Vysvětli  </w:t>
      </w:r>
      <w:r w:rsidRPr="00EE1B34">
        <w:rPr>
          <w:b/>
        </w:rPr>
        <w:t>typy</w:t>
      </w:r>
      <w:proofErr w:type="gramEnd"/>
      <w:r>
        <w:rPr>
          <w:b/>
        </w:rPr>
        <w:t xml:space="preserve"> </w:t>
      </w:r>
      <w:r>
        <w:t xml:space="preserve"> a  </w:t>
      </w:r>
      <w:r w:rsidRPr="00EE1B34">
        <w:rPr>
          <w:b/>
        </w:rPr>
        <w:t>význam regulačních mechanismů</w:t>
      </w:r>
      <w:r>
        <w:t>.</w:t>
      </w:r>
    </w:p>
    <w:p w:rsidR="004B3BA3" w:rsidRDefault="004B3BA3" w:rsidP="004B3BA3">
      <w:pPr>
        <w:pStyle w:val="Odstavecseseznamem"/>
        <w:numPr>
          <w:ilvl w:val="0"/>
          <w:numId w:val="1"/>
        </w:numPr>
        <w:jc w:val="both"/>
      </w:pPr>
      <w:r>
        <w:t xml:space="preserve">Čím je uskutečňována </w:t>
      </w:r>
      <w:r w:rsidRPr="00DF7C7E">
        <w:rPr>
          <w:b/>
        </w:rPr>
        <w:t>hormonální regulace</w:t>
      </w:r>
      <w:r>
        <w:t>?</w:t>
      </w:r>
    </w:p>
    <w:p w:rsidR="008C6426" w:rsidRDefault="008C6426" w:rsidP="008C6426">
      <w:pPr>
        <w:pStyle w:val="Odstavecseseznamem"/>
        <w:jc w:val="both"/>
      </w:pPr>
    </w:p>
    <w:p w:rsidR="004B3BA3" w:rsidRDefault="004B3BA3" w:rsidP="004B3BA3">
      <w:pPr>
        <w:pStyle w:val="Odstavecseseznamem"/>
        <w:numPr>
          <w:ilvl w:val="0"/>
          <w:numId w:val="1"/>
        </w:numPr>
        <w:jc w:val="both"/>
      </w:pPr>
      <w:r>
        <w:t xml:space="preserve">Po </w:t>
      </w:r>
      <w:r w:rsidRPr="00E84212">
        <w:rPr>
          <w:b/>
        </w:rPr>
        <w:t xml:space="preserve">chemické stránce jsou </w:t>
      </w:r>
      <w:proofErr w:type="gramStart"/>
      <w:r w:rsidRPr="00E84212">
        <w:rPr>
          <w:b/>
        </w:rPr>
        <w:t>hormony</w:t>
      </w:r>
      <w:r>
        <w:t xml:space="preserve">  jaké</w:t>
      </w:r>
      <w:proofErr w:type="gramEnd"/>
      <w:r>
        <w:t xml:space="preserve"> látky?  </w:t>
      </w:r>
    </w:p>
    <w:p w:rsidR="004B3BA3" w:rsidRDefault="004B3BA3" w:rsidP="004B3BA3">
      <w:pPr>
        <w:pStyle w:val="Odstavecseseznamem"/>
        <w:numPr>
          <w:ilvl w:val="0"/>
          <w:numId w:val="1"/>
        </w:numPr>
        <w:jc w:val="both"/>
      </w:pPr>
      <w:r w:rsidRPr="00E84212">
        <w:rPr>
          <w:b/>
        </w:rPr>
        <w:t>Kde hormony vznikají</w:t>
      </w:r>
      <w:r>
        <w:t xml:space="preserve"> a </w:t>
      </w:r>
      <w:r w:rsidRPr="00E84212">
        <w:rPr>
          <w:b/>
        </w:rPr>
        <w:t>jak regulují procesy</w:t>
      </w:r>
      <w:r>
        <w:t xml:space="preserve"> v buňce?</w:t>
      </w:r>
    </w:p>
    <w:p w:rsidR="008C6426" w:rsidRDefault="008C6426" w:rsidP="008C6426">
      <w:pPr>
        <w:pStyle w:val="Odstavecseseznamem"/>
        <w:jc w:val="both"/>
      </w:pPr>
    </w:p>
    <w:p w:rsidR="004B3BA3" w:rsidRDefault="004B3BA3" w:rsidP="004B3BA3">
      <w:pPr>
        <w:pStyle w:val="Odstavecseseznamem"/>
        <w:numPr>
          <w:ilvl w:val="0"/>
          <w:numId w:val="1"/>
        </w:numPr>
        <w:jc w:val="both"/>
      </w:pPr>
      <w:r>
        <w:t xml:space="preserve">Co zajišťuje </w:t>
      </w:r>
      <w:r w:rsidRPr="00EE1B34">
        <w:rPr>
          <w:b/>
        </w:rPr>
        <w:t>propojení centrálního nervového systému a hormonální soustavy</w:t>
      </w:r>
      <w:r>
        <w:t>?</w:t>
      </w:r>
    </w:p>
    <w:p w:rsidR="008C6426" w:rsidRDefault="008C6426" w:rsidP="008C6426">
      <w:pPr>
        <w:pStyle w:val="Odstavecseseznamem"/>
        <w:jc w:val="both"/>
      </w:pPr>
      <w:r>
        <w:t xml:space="preserve">Vyjmenuj </w:t>
      </w:r>
      <w:proofErr w:type="gramStart"/>
      <w:r>
        <w:t xml:space="preserve">všech </w:t>
      </w:r>
      <w:r w:rsidRPr="002E6097">
        <w:rPr>
          <w:b/>
        </w:rPr>
        <w:t>6  hormonů</w:t>
      </w:r>
      <w:proofErr w:type="gramEnd"/>
      <w:r>
        <w:t xml:space="preserve">, které </w:t>
      </w:r>
      <w:r w:rsidRPr="002E6097">
        <w:rPr>
          <w:b/>
        </w:rPr>
        <w:t>vytváří adenohypofýza</w:t>
      </w:r>
      <w:r>
        <w:t>.</w:t>
      </w:r>
    </w:p>
    <w:p w:rsidR="008C6426" w:rsidRPr="00DB35AE" w:rsidRDefault="008C6426" w:rsidP="008C6426">
      <w:pPr>
        <w:pStyle w:val="Odstavecseseznamem"/>
      </w:pPr>
      <w:r w:rsidRPr="00DB35AE">
        <w:t xml:space="preserve">V </w:t>
      </w:r>
      <w:r w:rsidRPr="008C6426">
        <w:rPr>
          <w:b/>
        </w:rPr>
        <w:t>neurohypofýze</w:t>
      </w:r>
      <w:r w:rsidRPr="00DB35AE">
        <w:t xml:space="preserve"> se vylučují (ale netvoří) </w:t>
      </w:r>
      <w:r w:rsidRPr="008C6426">
        <w:rPr>
          <w:b/>
        </w:rPr>
        <w:t>dva hormony</w:t>
      </w:r>
      <w:r>
        <w:t>…….?</w:t>
      </w:r>
    </w:p>
    <w:p w:rsidR="008C6426" w:rsidRDefault="008C6426" w:rsidP="008C6426">
      <w:pPr>
        <w:pStyle w:val="Odstavecseseznamem"/>
        <w:jc w:val="both"/>
      </w:pPr>
    </w:p>
    <w:p w:rsidR="004B3BA3" w:rsidRDefault="004B3BA3" w:rsidP="004B3BA3">
      <w:pPr>
        <w:pStyle w:val="Odstavecseseznamem"/>
        <w:numPr>
          <w:ilvl w:val="0"/>
          <w:numId w:val="1"/>
        </w:numPr>
        <w:jc w:val="both"/>
      </w:pPr>
      <w:r>
        <w:t xml:space="preserve">Vysvětli </w:t>
      </w:r>
      <w:r w:rsidRPr="00EE1B34">
        <w:rPr>
          <w:b/>
        </w:rPr>
        <w:t>mechanismus zpětné vazby</w:t>
      </w:r>
      <w:r>
        <w:t>.</w:t>
      </w:r>
    </w:p>
    <w:p w:rsidR="004B3BA3" w:rsidRDefault="004B3BA3" w:rsidP="004B3BA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Vysvětli podle přiloženého schématu </w:t>
      </w:r>
      <w:r w:rsidRPr="00EE1B34">
        <w:rPr>
          <w:b/>
        </w:rPr>
        <w:t>podstatu regulačního účinku tzv. pomalých a rychlých hormonů.</w:t>
      </w:r>
    </w:p>
    <w:p w:rsidR="008C6426" w:rsidRPr="00EE1B34" w:rsidRDefault="008C6426" w:rsidP="008C6426">
      <w:pPr>
        <w:pStyle w:val="Odstavecseseznamem"/>
        <w:jc w:val="both"/>
        <w:rPr>
          <w:b/>
        </w:rPr>
      </w:pPr>
    </w:p>
    <w:p w:rsidR="007F27B2" w:rsidRDefault="004B3BA3" w:rsidP="007F27B2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Urči význam daných hormonů, </w:t>
      </w:r>
      <w:r w:rsidRPr="00022805">
        <w:t>kterými</w:t>
      </w:r>
      <w:r>
        <w:rPr>
          <w:b/>
        </w:rPr>
        <w:t xml:space="preserve"> endokrinními žlázami jsou vylučovány:</w:t>
      </w:r>
      <w:r>
        <w:t xml:space="preserve"> (případně </w:t>
      </w:r>
      <w:r w:rsidRPr="007F27B2">
        <w:rPr>
          <w:b/>
        </w:rPr>
        <w:t>choroby</w:t>
      </w:r>
      <w:r>
        <w:t xml:space="preserve"> způsobené jejich atypickou tvorbou) </w:t>
      </w:r>
      <w:r w:rsidR="007F27B2">
        <w:t>:</w:t>
      </w:r>
    </w:p>
    <w:p w:rsidR="004B3BA3" w:rsidRDefault="004B3BA3" w:rsidP="007F27B2">
      <w:pPr>
        <w:pStyle w:val="Odstavecseseznamem"/>
        <w:jc w:val="both"/>
      </w:pPr>
      <w:proofErr w:type="spellStart"/>
      <w:r>
        <w:t>mineralokortikoidy</w:t>
      </w:r>
      <w:proofErr w:type="spellEnd"/>
      <w:r>
        <w:t xml:space="preserve">, androgeny, progesteron, </w:t>
      </w:r>
      <w:proofErr w:type="spellStart"/>
      <w:r>
        <w:t>somatropin</w:t>
      </w:r>
      <w:proofErr w:type="spellEnd"/>
      <w:r>
        <w:t xml:space="preserve">, ACTH, tyreotropin, gonadotropin, adiuretin, oxytocin, tyroxin, </w:t>
      </w:r>
      <w:proofErr w:type="gramStart"/>
      <w:r>
        <w:t>kalcitonin,  parathormon</w:t>
      </w:r>
      <w:proofErr w:type="gramEnd"/>
      <w:r>
        <w:t xml:space="preserve">, insulin, </w:t>
      </w:r>
      <w:proofErr w:type="spellStart"/>
      <w:r>
        <w:t>glukagon</w:t>
      </w:r>
      <w:proofErr w:type="spellEnd"/>
      <w:r>
        <w:t xml:space="preserve"> a adrenalin.</w:t>
      </w:r>
    </w:p>
    <w:p w:rsidR="008C6426" w:rsidRDefault="008C6426" w:rsidP="00334D77">
      <w:pPr>
        <w:ind w:left="720"/>
        <w:jc w:val="both"/>
      </w:pPr>
      <w:bookmarkStart w:id="0" w:name="_GoBack"/>
      <w:bookmarkEnd w:id="0"/>
    </w:p>
    <w:p w:rsidR="00334D77" w:rsidRPr="00334D77" w:rsidRDefault="003D5591" w:rsidP="00334D77">
      <w:pPr>
        <w:ind w:left="720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="00334D77" w:rsidRPr="00334D77">
        <w:rPr>
          <w:b/>
          <w:sz w:val="24"/>
          <w:szCs w:val="24"/>
        </w:rPr>
        <w:t>Neustále žíznivý pocit</w:t>
      </w:r>
      <w:r w:rsidR="00334D77" w:rsidRPr="00334D77">
        <w:rPr>
          <w:sz w:val="24"/>
          <w:szCs w:val="24"/>
        </w:rPr>
        <w:t xml:space="preserve">, člověk je nucen vypít alespoň </w:t>
      </w:r>
      <w:r w:rsidR="00334D77" w:rsidRPr="00334D77">
        <w:rPr>
          <w:b/>
          <w:sz w:val="24"/>
          <w:szCs w:val="24"/>
        </w:rPr>
        <w:t>20 l</w:t>
      </w:r>
      <w:r w:rsidR="00334D77" w:rsidRPr="00334D77">
        <w:rPr>
          <w:b/>
          <w:sz w:val="24"/>
          <w:szCs w:val="24"/>
        </w:rPr>
        <w:t xml:space="preserve"> vody denně</w:t>
      </w:r>
      <w:r w:rsidR="00334D77" w:rsidRPr="00334D77">
        <w:rPr>
          <w:sz w:val="24"/>
          <w:szCs w:val="24"/>
        </w:rPr>
        <w:t xml:space="preserve">, jen aby zůstal naživu. Jedná se o vzácné onemocnění tzv. </w:t>
      </w:r>
      <w:r w:rsidR="00334D77" w:rsidRPr="00334D77">
        <w:rPr>
          <w:b/>
          <w:sz w:val="24"/>
          <w:szCs w:val="24"/>
        </w:rPr>
        <w:t>úplavice močová</w:t>
      </w:r>
      <w:r w:rsidR="00334D77" w:rsidRPr="003D5591">
        <w:rPr>
          <w:sz w:val="24"/>
          <w:szCs w:val="24"/>
        </w:rPr>
        <w:t>=</w:t>
      </w:r>
      <w:r w:rsidR="00334D77" w:rsidRPr="00334D77">
        <w:rPr>
          <w:b/>
          <w:sz w:val="24"/>
          <w:szCs w:val="24"/>
        </w:rPr>
        <w:t>žíznivka</w:t>
      </w:r>
      <w:r w:rsidR="00334D77" w:rsidRPr="00334D77">
        <w:rPr>
          <w:sz w:val="24"/>
          <w:szCs w:val="24"/>
        </w:rPr>
        <w:t xml:space="preserve">, které je způsobeno </w:t>
      </w:r>
      <w:r w:rsidR="00334D77" w:rsidRPr="00334D77">
        <w:rPr>
          <w:b/>
          <w:sz w:val="24"/>
          <w:szCs w:val="24"/>
        </w:rPr>
        <w:t>poruchou vylučování</w:t>
      </w:r>
      <w:r w:rsidR="00334D77" w:rsidRPr="00334D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…………hormonu, </w:t>
      </w:r>
      <w:proofErr w:type="gramStart"/>
      <w:r>
        <w:rPr>
          <w:sz w:val="24"/>
          <w:szCs w:val="24"/>
        </w:rPr>
        <w:t>doplň</w:t>
      </w:r>
      <w:r w:rsidR="00334D77" w:rsidRPr="00334D77">
        <w:rPr>
          <w:sz w:val="24"/>
          <w:szCs w:val="24"/>
        </w:rPr>
        <w:t xml:space="preserve"> ?</w:t>
      </w:r>
      <w:proofErr w:type="gramEnd"/>
    </w:p>
    <w:p w:rsidR="004B3BA3" w:rsidRDefault="003D5591" w:rsidP="004B3BA3">
      <w:pPr>
        <w:pStyle w:val="Odstavecseseznamem"/>
        <w:jc w:val="both"/>
      </w:pPr>
      <w:r>
        <w:rPr>
          <w:rFonts w:cstheme="minorHAnsi"/>
        </w:rPr>
        <w:t>*</w:t>
      </w:r>
      <w:r w:rsidR="004B3BA3">
        <w:t xml:space="preserve">Jaký důležitý prvek </w:t>
      </w:r>
      <w:proofErr w:type="gramStart"/>
      <w:r w:rsidR="004B3BA3">
        <w:t xml:space="preserve">obsahuje  </w:t>
      </w:r>
      <w:r w:rsidR="004B3BA3" w:rsidRPr="00EE1B34">
        <w:rPr>
          <w:b/>
        </w:rPr>
        <w:t>tyroxin</w:t>
      </w:r>
      <w:proofErr w:type="gramEnd"/>
      <w:r w:rsidR="004B3BA3">
        <w:t>?</w:t>
      </w:r>
    </w:p>
    <w:p w:rsidR="008C6426" w:rsidRDefault="008C6426" w:rsidP="004B3BA3">
      <w:pPr>
        <w:pStyle w:val="Odstavecseseznamem"/>
        <w:jc w:val="both"/>
      </w:pPr>
    </w:p>
    <w:p w:rsidR="007F27B2" w:rsidRDefault="004B3BA3" w:rsidP="007F27B2">
      <w:pPr>
        <w:pStyle w:val="Odstavecseseznamem"/>
        <w:numPr>
          <w:ilvl w:val="0"/>
          <w:numId w:val="1"/>
        </w:numPr>
        <w:jc w:val="both"/>
      </w:pPr>
      <w:r w:rsidRPr="00022805">
        <w:rPr>
          <w:b/>
        </w:rPr>
        <w:t>Zařaď dané hormony</w:t>
      </w:r>
      <w:r>
        <w:t xml:space="preserve"> mezi steroidy, </w:t>
      </w:r>
      <w:proofErr w:type="gramStart"/>
      <w:r>
        <w:t>peptidy(či</w:t>
      </w:r>
      <w:proofErr w:type="gramEnd"/>
      <w:r>
        <w:t xml:space="preserve"> proteiny), AMK:  </w:t>
      </w:r>
    </w:p>
    <w:p w:rsidR="004B3BA3" w:rsidRDefault="004B3BA3" w:rsidP="007F27B2">
      <w:pPr>
        <w:pStyle w:val="Odstavecseseznamem"/>
        <w:jc w:val="both"/>
      </w:pPr>
      <w:r>
        <w:t xml:space="preserve">adrenalin, insulin, </w:t>
      </w:r>
      <w:proofErr w:type="spellStart"/>
      <w:proofErr w:type="gramStart"/>
      <w:r>
        <w:t>glukagon</w:t>
      </w:r>
      <w:proofErr w:type="spellEnd"/>
      <w:r>
        <w:t>,  kalcitonin</w:t>
      </w:r>
      <w:proofErr w:type="gramEnd"/>
      <w:r>
        <w:t>, parathormon, oxytocin, adiuretin, pohlavní hormony,  hormony kůry nadledvin</w:t>
      </w:r>
      <w:r w:rsidR="008C6426">
        <w:t>.</w:t>
      </w:r>
    </w:p>
    <w:p w:rsidR="008C6426" w:rsidRDefault="008C6426" w:rsidP="008C6426">
      <w:pPr>
        <w:pStyle w:val="Odstavecseseznamem"/>
        <w:jc w:val="both"/>
      </w:pPr>
    </w:p>
    <w:p w:rsidR="004B3BA3" w:rsidRDefault="004B3BA3" w:rsidP="004B3BA3">
      <w:pPr>
        <w:pStyle w:val="Odstavecseseznamem"/>
        <w:numPr>
          <w:ilvl w:val="0"/>
          <w:numId w:val="1"/>
        </w:numPr>
        <w:jc w:val="both"/>
      </w:pPr>
      <w:proofErr w:type="gramStart"/>
      <w:r>
        <w:t xml:space="preserve">Vysvětli  </w:t>
      </w:r>
      <w:r w:rsidRPr="00EE1B34">
        <w:rPr>
          <w:b/>
        </w:rPr>
        <w:t>podstatu</w:t>
      </w:r>
      <w:proofErr w:type="gramEnd"/>
      <w:r w:rsidRPr="00EE1B34">
        <w:rPr>
          <w:b/>
        </w:rPr>
        <w:t xml:space="preserve"> cukrovky</w:t>
      </w:r>
      <w:r>
        <w:t>.</w:t>
      </w:r>
    </w:p>
    <w:p w:rsidR="008C6426" w:rsidRDefault="008C6426" w:rsidP="008C6426">
      <w:pPr>
        <w:jc w:val="both"/>
      </w:pPr>
    </w:p>
    <w:p w:rsidR="008C6261" w:rsidRPr="00A45617" w:rsidRDefault="008C6261" w:rsidP="004B3BA3">
      <w:pPr>
        <w:pStyle w:val="Odstavecseseznamem"/>
        <w:numPr>
          <w:ilvl w:val="0"/>
          <w:numId w:val="1"/>
        </w:numPr>
        <w:jc w:val="both"/>
      </w:pPr>
      <w:r>
        <w:t xml:space="preserve">Který hormon označujeme jako tzv. </w:t>
      </w:r>
      <w:r w:rsidRPr="008C6261">
        <w:rPr>
          <w:b/>
        </w:rPr>
        <w:t>stresový hormon</w:t>
      </w:r>
      <w:r>
        <w:t xml:space="preserve">, čím je vylučován. Jakým způsobem </w:t>
      </w:r>
      <w:r w:rsidRPr="008C6261">
        <w:rPr>
          <w:b/>
        </w:rPr>
        <w:t>ovlivňuje organismus</w:t>
      </w:r>
      <w:r>
        <w:t xml:space="preserve">. </w:t>
      </w:r>
      <w:r w:rsidR="008A1032">
        <w:t xml:space="preserve">Jakým způsobem tento hormon zasahuje do metabolismus sacharidů a lipidů? </w:t>
      </w:r>
    </w:p>
    <w:p w:rsidR="004B3BA3" w:rsidRPr="00A45617" w:rsidRDefault="004B3BA3" w:rsidP="004B3BA3">
      <w:pPr>
        <w:pStyle w:val="Nadpis2"/>
      </w:pPr>
    </w:p>
    <w:p w:rsidR="004B3BA3" w:rsidRPr="00A82A5B" w:rsidRDefault="004B3BA3" w:rsidP="004B3BA3">
      <w:pPr>
        <w:pStyle w:val="Odstavecseseznamem"/>
        <w:ind w:left="1080"/>
        <w:jc w:val="both"/>
        <w:rPr>
          <w:b/>
        </w:rPr>
      </w:pPr>
      <w:r>
        <w:t xml:space="preserve">                                  </w:t>
      </w:r>
      <w:r w:rsidR="008C6426">
        <w:rPr>
          <w:b/>
        </w:rPr>
        <w:t xml:space="preserve">Milan Haminger </w:t>
      </w:r>
      <w:proofErr w:type="spellStart"/>
      <w:r w:rsidR="008C6426">
        <w:rPr>
          <w:b/>
        </w:rPr>
        <w:t>BiGy</w:t>
      </w:r>
      <w:proofErr w:type="spellEnd"/>
      <w:r w:rsidR="008C6426">
        <w:rPr>
          <w:b/>
        </w:rPr>
        <w:t xml:space="preserve"> Brno 2021</w:t>
      </w:r>
      <w:r w:rsidR="008C6426">
        <w:rPr>
          <w:rFonts w:cstheme="minorHAnsi"/>
          <w:b/>
        </w:rPr>
        <w:t>©</w:t>
      </w:r>
      <w:r w:rsidRPr="00A82A5B">
        <w:rPr>
          <w:b/>
        </w:rPr>
        <w:t xml:space="preserve">   </w:t>
      </w:r>
    </w:p>
    <w:p w:rsidR="00A92C42" w:rsidRDefault="00A92C42"/>
    <w:sectPr w:rsidR="00A9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C76"/>
    <w:multiLevelType w:val="hybridMultilevel"/>
    <w:tmpl w:val="453EBF8E"/>
    <w:lvl w:ilvl="0" w:tplc="53A448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A3"/>
    <w:rsid w:val="00334D77"/>
    <w:rsid w:val="003D5591"/>
    <w:rsid w:val="004B3BA3"/>
    <w:rsid w:val="007B2D01"/>
    <w:rsid w:val="007F27B2"/>
    <w:rsid w:val="008A1032"/>
    <w:rsid w:val="008C6261"/>
    <w:rsid w:val="008C6426"/>
    <w:rsid w:val="00A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B509"/>
  <w15:docId w15:val="{43692BE9-AB66-440F-8BA2-89A1DB6F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3BA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3BA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B3BA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Mgr. Milan Haminger</cp:lastModifiedBy>
  <cp:revision>4</cp:revision>
  <dcterms:created xsi:type="dcterms:W3CDTF">2021-04-03T00:23:00Z</dcterms:created>
  <dcterms:modified xsi:type="dcterms:W3CDTF">2021-04-03T09:52:00Z</dcterms:modified>
</cp:coreProperties>
</file>